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17" w:rsidRPr="006E274E" w:rsidRDefault="009A1A17" w:rsidP="009A1A17">
      <w:pPr>
        <w:autoSpaceDN/>
        <w:spacing w:line="276" w:lineRule="auto"/>
        <w:textAlignment w:val="auto"/>
        <w:rPr>
          <w:rFonts w:ascii="Arial" w:eastAsia="Times New Roman" w:hAnsi="Arial"/>
          <w:b/>
          <w:i/>
          <w:kern w:val="0"/>
          <w:lang w:val="de-DE" w:eastAsia="de-DE" w:bidi="ar-SA"/>
        </w:rPr>
      </w:pPr>
      <w:r>
        <w:rPr>
          <w:rFonts w:ascii="Arial" w:eastAsia="Times New Roman" w:hAnsi="Arial"/>
          <w:b/>
          <w:i/>
          <w:kern w:val="0"/>
          <w:lang w:val="de-DE" w:eastAsia="de-DE" w:bidi="ar-SA"/>
        </w:rPr>
        <w:t>Kommune des Jahres 2017</w:t>
      </w:r>
    </w:p>
    <w:p w:rsidR="009A1A17" w:rsidRDefault="009A1A17" w:rsidP="00BE0327">
      <w:pPr>
        <w:autoSpaceDN/>
        <w:spacing w:line="276" w:lineRule="auto"/>
        <w:textAlignment w:val="auto"/>
        <w:rPr>
          <w:rFonts w:ascii="Arial" w:eastAsia="Times New Roman" w:hAnsi="Arial"/>
          <w:b/>
          <w:i/>
          <w:kern w:val="0"/>
          <w:lang w:val="de-DE" w:eastAsia="de-DE" w:bidi="ar-SA"/>
        </w:rPr>
      </w:pPr>
    </w:p>
    <w:p w:rsidR="009A1A17" w:rsidRDefault="009A1A17" w:rsidP="00BE0327">
      <w:pPr>
        <w:autoSpaceDN/>
        <w:spacing w:line="276" w:lineRule="auto"/>
        <w:textAlignment w:val="auto"/>
        <w:rPr>
          <w:rFonts w:ascii="Arial" w:eastAsia="Times New Roman" w:hAnsi="Arial"/>
          <w:b/>
          <w:i/>
          <w:kern w:val="0"/>
          <w:lang w:val="de-DE" w:eastAsia="de-DE" w:bidi="ar-SA"/>
        </w:rPr>
      </w:pPr>
    </w:p>
    <w:p w:rsidR="005122E4" w:rsidRDefault="005122E4" w:rsidP="00BE0327">
      <w:pPr>
        <w:autoSpaceDN/>
        <w:spacing w:line="276" w:lineRule="auto"/>
        <w:textAlignment w:val="auto"/>
        <w:rPr>
          <w:rFonts w:ascii="Arial" w:eastAsia="Times New Roman" w:hAnsi="Arial"/>
          <w:b/>
          <w:i/>
          <w:kern w:val="0"/>
          <w:lang w:val="de-DE" w:eastAsia="de-DE" w:bidi="ar-SA"/>
        </w:rPr>
      </w:pPr>
      <w:r w:rsidRPr="005122E4">
        <w:rPr>
          <w:rFonts w:ascii="Arial" w:eastAsia="Times New Roman" w:hAnsi="Arial"/>
          <w:b/>
          <w:i/>
          <w:kern w:val="0"/>
          <w:lang w:val="de-DE" w:eastAsia="de-DE" w:bidi="ar-SA"/>
        </w:rPr>
        <w:t xml:space="preserve">Stadt Großröhrsdorf </w:t>
      </w:r>
    </w:p>
    <w:p w:rsidR="00206653" w:rsidRPr="00206653" w:rsidRDefault="005122E4" w:rsidP="00BE0327">
      <w:pPr>
        <w:autoSpaceDN/>
        <w:spacing w:line="276" w:lineRule="auto"/>
        <w:textAlignment w:val="auto"/>
        <w:rPr>
          <w:rFonts w:ascii="Arial" w:eastAsia="Times New Roman" w:hAnsi="Arial"/>
          <w:kern w:val="0"/>
          <w:sz w:val="20"/>
          <w:szCs w:val="20"/>
          <w:lang w:val="de-DE" w:eastAsia="de-DE" w:bidi="ar-SA"/>
        </w:rPr>
      </w:pPr>
      <w:r w:rsidRPr="005122E4">
        <w:rPr>
          <w:rFonts w:ascii="Arial" w:eastAsia="Times New Roman" w:hAnsi="Arial"/>
          <w:kern w:val="0"/>
          <w:sz w:val="20"/>
          <w:szCs w:val="20"/>
          <w:lang w:val="de-DE" w:eastAsia="de-DE" w:bidi="ar-SA"/>
        </w:rPr>
        <w:t xml:space="preserve">Großröhrsdorf </w:t>
      </w:r>
      <w:r w:rsidR="00906CD0" w:rsidRPr="00206653">
        <w:rPr>
          <w:rFonts w:ascii="Arial" w:eastAsia="Times New Roman" w:hAnsi="Arial"/>
          <w:kern w:val="0"/>
          <w:sz w:val="20"/>
          <w:szCs w:val="20"/>
          <w:lang w:val="de-DE" w:eastAsia="de-DE" w:bidi="ar-SA"/>
        </w:rPr>
        <w:t>(</w:t>
      </w:r>
      <w:r>
        <w:rPr>
          <w:rFonts w:ascii="Arial" w:eastAsia="Times New Roman" w:hAnsi="Arial"/>
          <w:kern w:val="0"/>
          <w:sz w:val="20"/>
          <w:szCs w:val="20"/>
          <w:lang w:val="de-DE" w:eastAsia="de-DE" w:bidi="ar-SA"/>
        </w:rPr>
        <w:t>Sachsen</w:t>
      </w:r>
      <w:r w:rsidR="00906CD0" w:rsidRPr="00206653">
        <w:rPr>
          <w:rFonts w:ascii="Arial" w:eastAsia="Times New Roman" w:hAnsi="Arial"/>
          <w:kern w:val="0"/>
          <w:sz w:val="20"/>
          <w:szCs w:val="20"/>
          <w:lang w:val="de-DE" w:eastAsia="de-DE" w:bidi="ar-SA"/>
        </w:rPr>
        <w:t>)</w:t>
      </w:r>
    </w:p>
    <w:p w:rsidR="004B4877" w:rsidRDefault="004B4877" w:rsidP="0007289B">
      <w:pPr>
        <w:autoSpaceDN/>
        <w:spacing w:after="113" w:line="276" w:lineRule="auto"/>
        <w:textAlignment w:val="auto"/>
        <w:rPr>
          <w:rFonts w:ascii="Arial" w:eastAsia="Times New Roman" w:hAnsi="Arial"/>
          <w:b/>
          <w:color w:val="0000FF"/>
          <w:kern w:val="0"/>
          <w:lang w:val="de-DE" w:eastAsia="de-DE" w:bidi="ar-SA"/>
        </w:rPr>
      </w:pPr>
    </w:p>
    <w:p w:rsidR="00E829E7" w:rsidRDefault="005122E4" w:rsidP="00E829E7">
      <w:pPr>
        <w:spacing w:line="276" w:lineRule="auto"/>
        <w:rPr>
          <w:rFonts w:ascii="Arial" w:eastAsia="Times New Roman" w:hAnsi="Arial"/>
          <w:b/>
          <w:color w:val="0000FF"/>
          <w:kern w:val="0"/>
          <w:lang w:val="de-DE" w:eastAsia="de-DE" w:bidi="ar-SA"/>
        </w:rPr>
      </w:pPr>
      <w:r>
        <w:rPr>
          <w:rFonts w:ascii="Arial" w:eastAsia="Times New Roman" w:hAnsi="Arial"/>
          <w:b/>
          <w:color w:val="0000FF"/>
          <w:kern w:val="0"/>
          <w:lang w:val="de-DE" w:eastAsia="de-DE" w:bidi="ar-SA"/>
        </w:rPr>
        <w:t>A</w:t>
      </w:r>
      <w:r w:rsidRPr="005122E4">
        <w:rPr>
          <w:rFonts w:ascii="Arial" w:eastAsia="Times New Roman" w:hAnsi="Arial"/>
          <w:b/>
          <w:color w:val="0000FF"/>
          <w:kern w:val="0"/>
          <w:lang w:val="de-DE" w:eastAsia="de-DE" w:bidi="ar-SA"/>
        </w:rPr>
        <w:t>usgeprägte Mittelstandsfreundlichkeit</w:t>
      </w:r>
    </w:p>
    <w:p w:rsidR="005122E4" w:rsidRDefault="005122E4" w:rsidP="005122E4">
      <w:pPr>
        <w:spacing w:line="276" w:lineRule="auto"/>
        <w:rPr>
          <w:rFonts w:ascii="Arial" w:hAnsi="Arial"/>
          <w:sz w:val="20"/>
          <w:szCs w:val="20"/>
          <w:lang w:val="de-DE"/>
        </w:rPr>
      </w:pPr>
    </w:p>
    <w:p w:rsidR="005122E4" w:rsidRDefault="005122E4" w:rsidP="005122E4">
      <w:pPr>
        <w:spacing w:line="276" w:lineRule="auto"/>
        <w:rPr>
          <w:rFonts w:ascii="Arial" w:hAnsi="Arial"/>
          <w:sz w:val="20"/>
          <w:szCs w:val="20"/>
          <w:lang w:val="de-DE"/>
        </w:rPr>
      </w:pPr>
      <w:r w:rsidRPr="005122E4">
        <w:rPr>
          <w:rFonts w:ascii="Arial" w:hAnsi="Arial"/>
          <w:sz w:val="20"/>
          <w:szCs w:val="20"/>
          <w:lang w:val="de-DE"/>
        </w:rPr>
        <w:t>Die aufstrebende Kleinstadt nordöstlich von Dresden am Rande der Oberlausitz gilt als Wiege der deutschen Band- und Gurtweberei-Industrie des 19. Jahrhunderts. Heute beherbergt die Stadt mit derzeit 9.500 Einwohnern sechs hochspezialisierte und teils auf Nischenpr</w:t>
      </w:r>
      <w:r w:rsidR="008215DD">
        <w:rPr>
          <w:rFonts w:ascii="Arial" w:hAnsi="Arial"/>
          <w:sz w:val="20"/>
          <w:szCs w:val="20"/>
          <w:lang w:val="de-DE"/>
        </w:rPr>
        <w:t>odukte ausgerichtete Betriebe in</w:t>
      </w:r>
      <w:r w:rsidRPr="005122E4">
        <w:rPr>
          <w:rFonts w:ascii="Arial" w:hAnsi="Arial"/>
          <w:sz w:val="20"/>
          <w:szCs w:val="20"/>
          <w:lang w:val="de-DE"/>
        </w:rPr>
        <w:t xml:space="preserve"> diesem Bereich. Durch eine ausgeprägte Mittelstandsfreundlichkeit der Stadtverwaltung und eine aktive Wirtschaftsförderung gelang es Großröhrsdorf, nach der Wende ein breites Spektrum an Handwerks- und Industrieunternehmen anzusiedeln beziehungsweise zu halten. </w:t>
      </w:r>
    </w:p>
    <w:p w:rsidR="005122E4" w:rsidRDefault="005122E4" w:rsidP="005122E4">
      <w:pPr>
        <w:spacing w:line="276" w:lineRule="auto"/>
        <w:rPr>
          <w:rFonts w:ascii="Arial" w:hAnsi="Arial"/>
          <w:sz w:val="20"/>
          <w:szCs w:val="20"/>
          <w:lang w:val="de-DE"/>
        </w:rPr>
      </w:pPr>
    </w:p>
    <w:p w:rsidR="005122E4" w:rsidRPr="005122E4" w:rsidRDefault="005122E4" w:rsidP="005122E4">
      <w:pPr>
        <w:spacing w:line="276" w:lineRule="auto"/>
        <w:rPr>
          <w:rFonts w:ascii="Arial" w:hAnsi="Arial"/>
          <w:sz w:val="20"/>
          <w:szCs w:val="20"/>
          <w:lang w:val="de-DE"/>
        </w:rPr>
      </w:pPr>
      <w:r w:rsidRPr="005122E4">
        <w:rPr>
          <w:rFonts w:ascii="Arial" w:hAnsi="Arial"/>
          <w:sz w:val="20"/>
          <w:szCs w:val="20"/>
          <w:lang w:val="de-DE"/>
        </w:rPr>
        <w:t>Auf diese Weise wurde die Kleinstadt zum wirtschaftlichen Leuchtturm in der ländlichen Region und zum Vorbild für andere Kommunen. Dank hoher Flexibilität und kurzer Reaktionszeiten der Verwaltung, intensiver Unternehmensbetreuung sowie enger Kontakte zu Unternehmenspartnern der städtischen Wirtschaftsförderer stieg die Zahl der Unternehmensansiedlungen stetig. Die Stadt entwickelte sich zu einem Hightech-Standort. Beigetragen hat dazu auch die solide Grundstruktur an Handwerks- und Kleingewerb</w:t>
      </w:r>
      <w:r>
        <w:rPr>
          <w:rFonts w:ascii="Arial" w:hAnsi="Arial"/>
          <w:sz w:val="20"/>
          <w:szCs w:val="20"/>
          <w:lang w:val="de-DE"/>
        </w:rPr>
        <w:t>e</w:t>
      </w:r>
      <w:r w:rsidRPr="005122E4">
        <w:rPr>
          <w:rFonts w:ascii="Arial" w:hAnsi="Arial"/>
          <w:sz w:val="20"/>
          <w:szCs w:val="20"/>
          <w:lang w:val="de-DE"/>
        </w:rPr>
        <w:t>betrieben.</w:t>
      </w:r>
    </w:p>
    <w:p w:rsidR="005122E4" w:rsidRDefault="005122E4" w:rsidP="005122E4">
      <w:pPr>
        <w:spacing w:line="276" w:lineRule="auto"/>
        <w:rPr>
          <w:rFonts w:ascii="Arial" w:hAnsi="Arial"/>
          <w:sz w:val="20"/>
          <w:szCs w:val="20"/>
          <w:lang w:val="de-DE"/>
        </w:rPr>
      </w:pPr>
    </w:p>
    <w:p w:rsidR="005122E4" w:rsidRDefault="005122E4" w:rsidP="005122E4">
      <w:pPr>
        <w:spacing w:line="276" w:lineRule="auto"/>
        <w:rPr>
          <w:rFonts w:ascii="Arial" w:hAnsi="Arial"/>
          <w:sz w:val="20"/>
          <w:szCs w:val="20"/>
          <w:lang w:val="de-DE"/>
        </w:rPr>
      </w:pPr>
      <w:r w:rsidRPr="005122E4">
        <w:rPr>
          <w:rFonts w:ascii="Arial" w:hAnsi="Arial"/>
          <w:sz w:val="20"/>
          <w:szCs w:val="20"/>
          <w:lang w:val="de-DE"/>
        </w:rPr>
        <w:t xml:space="preserve">Zu den Betrieben der ersten Stunde zählt der international renommierte Beschichtungsspezialist </w:t>
      </w:r>
      <w:proofErr w:type="spellStart"/>
      <w:r w:rsidRPr="005122E4">
        <w:rPr>
          <w:rFonts w:ascii="Arial" w:hAnsi="Arial"/>
          <w:sz w:val="20"/>
          <w:szCs w:val="20"/>
          <w:lang w:val="de-DE"/>
        </w:rPr>
        <w:t>Southwall</w:t>
      </w:r>
      <w:proofErr w:type="spellEnd"/>
      <w:r w:rsidRPr="005122E4">
        <w:rPr>
          <w:rFonts w:ascii="Arial" w:hAnsi="Arial"/>
          <w:sz w:val="20"/>
          <w:szCs w:val="20"/>
          <w:lang w:val="de-DE"/>
        </w:rPr>
        <w:t xml:space="preserve"> Europe AG. Außerdem vor Ort: die ONI </w:t>
      </w:r>
      <w:proofErr w:type="spellStart"/>
      <w:r w:rsidRPr="005122E4">
        <w:rPr>
          <w:rFonts w:ascii="Arial" w:hAnsi="Arial"/>
          <w:sz w:val="20"/>
          <w:szCs w:val="20"/>
          <w:lang w:val="de-DE"/>
        </w:rPr>
        <w:t>Temperiertechnik</w:t>
      </w:r>
      <w:proofErr w:type="spellEnd"/>
      <w:r w:rsidRPr="005122E4">
        <w:rPr>
          <w:rFonts w:ascii="Arial" w:hAnsi="Arial"/>
          <w:sz w:val="20"/>
          <w:szCs w:val="20"/>
          <w:lang w:val="de-DE"/>
        </w:rPr>
        <w:t xml:space="preserve"> </w:t>
      </w:r>
      <w:proofErr w:type="spellStart"/>
      <w:r w:rsidRPr="005122E4">
        <w:rPr>
          <w:rFonts w:ascii="Arial" w:hAnsi="Arial"/>
          <w:sz w:val="20"/>
          <w:szCs w:val="20"/>
          <w:lang w:val="de-DE"/>
        </w:rPr>
        <w:t>Rhytemper</w:t>
      </w:r>
      <w:proofErr w:type="spellEnd"/>
      <w:r w:rsidRPr="005122E4">
        <w:rPr>
          <w:rFonts w:ascii="Arial" w:hAnsi="Arial"/>
          <w:sz w:val="20"/>
          <w:szCs w:val="20"/>
          <w:lang w:val="de-DE"/>
        </w:rPr>
        <w:t xml:space="preserve"> GmbH, die </w:t>
      </w:r>
      <w:proofErr w:type="spellStart"/>
      <w:r w:rsidRPr="005122E4">
        <w:rPr>
          <w:rFonts w:ascii="Arial" w:hAnsi="Arial"/>
          <w:sz w:val="20"/>
          <w:szCs w:val="20"/>
          <w:lang w:val="de-DE"/>
        </w:rPr>
        <w:t>Bürkert</w:t>
      </w:r>
      <w:proofErr w:type="spellEnd"/>
      <w:r w:rsidRPr="005122E4">
        <w:rPr>
          <w:rFonts w:ascii="Arial" w:hAnsi="Arial"/>
          <w:sz w:val="20"/>
          <w:szCs w:val="20"/>
          <w:lang w:val="de-DE"/>
        </w:rPr>
        <w:t xml:space="preserve"> Werke GmbH, ein Spezialist für Mess-, Steuer- und Regeltechnik, sowie die </w:t>
      </w:r>
      <w:proofErr w:type="spellStart"/>
      <w:r w:rsidRPr="005122E4">
        <w:rPr>
          <w:rFonts w:ascii="Arial" w:hAnsi="Arial"/>
          <w:sz w:val="20"/>
          <w:szCs w:val="20"/>
          <w:lang w:val="de-DE"/>
        </w:rPr>
        <w:t>Dreebit</w:t>
      </w:r>
      <w:proofErr w:type="spellEnd"/>
      <w:r w:rsidRPr="005122E4">
        <w:rPr>
          <w:rFonts w:ascii="Arial" w:hAnsi="Arial"/>
          <w:sz w:val="20"/>
          <w:szCs w:val="20"/>
          <w:lang w:val="de-DE"/>
        </w:rPr>
        <w:t xml:space="preserve"> GmbH, welche Ionenstrahlenquellen für die Krebstherapie produziert.</w:t>
      </w:r>
    </w:p>
    <w:p w:rsidR="005122E4" w:rsidRPr="005122E4" w:rsidRDefault="005122E4" w:rsidP="005122E4">
      <w:pPr>
        <w:spacing w:line="276" w:lineRule="auto"/>
        <w:rPr>
          <w:rFonts w:ascii="Arial" w:hAnsi="Arial"/>
          <w:sz w:val="20"/>
          <w:szCs w:val="20"/>
          <w:lang w:val="de-DE"/>
        </w:rPr>
      </w:pPr>
    </w:p>
    <w:p w:rsidR="005122E4" w:rsidRPr="005122E4" w:rsidRDefault="005122E4" w:rsidP="005122E4">
      <w:pPr>
        <w:spacing w:line="276" w:lineRule="auto"/>
        <w:rPr>
          <w:rFonts w:ascii="Arial" w:hAnsi="Arial"/>
          <w:sz w:val="20"/>
          <w:szCs w:val="20"/>
          <w:lang w:val="de-DE"/>
        </w:rPr>
      </w:pPr>
      <w:r w:rsidRPr="005122E4">
        <w:rPr>
          <w:rFonts w:ascii="Arial" w:hAnsi="Arial"/>
          <w:sz w:val="20"/>
          <w:szCs w:val="20"/>
          <w:lang w:val="de-DE"/>
        </w:rPr>
        <w:t>Großröhrsdorf unterstützt auch die Vernetzung der Unternehmen untereinander. So schuf die Stadt hierfür die Kommunikationsplattform FIT (Firmen-Info-Treff). In regelmäßigen Abständen werden Treffen</w:t>
      </w:r>
      <w:r w:rsidR="00297079">
        <w:rPr>
          <w:rFonts w:ascii="Arial" w:hAnsi="Arial"/>
          <w:sz w:val="20"/>
          <w:szCs w:val="20"/>
          <w:lang w:val="de-DE"/>
        </w:rPr>
        <w:t xml:space="preserve"> organisiert, bei denen für die</w:t>
      </w:r>
      <w:r w:rsidRPr="005122E4">
        <w:rPr>
          <w:rFonts w:ascii="Arial" w:hAnsi="Arial"/>
          <w:sz w:val="20"/>
          <w:szCs w:val="20"/>
          <w:lang w:val="de-DE"/>
        </w:rPr>
        <w:t xml:space="preserve"> Unternehmen wertvolle Informationen, auch durch externe Fachreferenten, weitergegeben werden und Kooperationen gefördert werden. Darüber hinaus dient FIT auch dazu, die Handwerker, Unternehmer und Selbstständigen des Stadtgebietes </w:t>
      </w:r>
      <w:proofErr w:type="spellStart"/>
      <w:r w:rsidRPr="005122E4">
        <w:rPr>
          <w:rFonts w:ascii="Arial" w:hAnsi="Arial"/>
          <w:sz w:val="20"/>
          <w:szCs w:val="20"/>
          <w:lang w:val="de-DE"/>
        </w:rPr>
        <w:t>über</w:t>
      </w:r>
      <w:proofErr w:type="spellEnd"/>
      <w:r w:rsidRPr="005122E4">
        <w:rPr>
          <w:rFonts w:ascii="Arial" w:hAnsi="Arial"/>
          <w:sz w:val="20"/>
          <w:szCs w:val="20"/>
          <w:lang w:val="de-DE"/>
        </w:rPr>
        <w:t xml:space="preserve"> die neuesten wirtschaftsnahen </w:t>
      </w:r>
      <w:proofErr w:type="spellStart"/>
      <w:r w:rsidRPr="005122E4">
        <w:rPr>
          <w:rFonts w:ascii="Arial" w:hAnsi="Arial"/>
          <w:sz w:val="20"/>
          <w:szCs w:val="20"/>
          <w:lang w:val="de-DE"/>
        </w:rPr>
        <w:t>Aktivitäten</w:t>
      </w:r>
      <w:proofErr w:type="spellEnd"/>
      <w:r w:rsidRPr="005122E4">
        <w:rPr>
          <w:rFonts w:ascii="Arial" w:hAnsi="Arial"/>
          <w:sz w:val="20"/>
          <w:szCs w:val="20"/>
          <w:lang w:val="de-DE"/>
        </w:rPr>
        <w:t xml:space="preserve"> der Stadtverwaltung zu informieren. FIT ist mit jährlich bis zu 70 Teilnehmern aus der Wirtschaft eine sehr gut besuchte Veranstaltung, die in dieser Form einmalig ist. </w:t>
      </w:r>
      <w:proofErr w:type="spellStart"/>
      <w:r w:rsidRPr="005122E4">
        <w:rPr>
          <w:rFonts w:ascii="Arial" w:hAnsi="Arial"/>
          <w:sz w:val="20"/>
          <w:szCs w:val="20"/>
          <w:lang w:val="de-DE"/>
        </w:rPr>
        <w:t>Über</w:t>
      </w:r>
      <w:proofErr w:type="spellEnd"/>
      <w:r w:rsidRPr="005122E4">
        <w:rPr>
          <w:rFonts w:ascii="Arial" w:hAnsi="Arial"/>
          <w:sz w:val="20"/>
          <w:szCs w:val="20"/>
          <w:lang w:val="de-DE"/>
        </w:rPr>
        <w:t xml:space="preserve"> die Jahre ist die Veranstaltung so zu einer festen Größe im Terminplan der ortsansässigen Firmen geworden.</w:t>
      </w:r>
    </w:p>
    <w:p w:rsidR="005122E4" w:rsidRDefault="005122E4" w:rsidP="005122E4">
      <w:pPr>
        <w:spacing w:line="276" w:lineRule="auto"/>
        <w:rPr>
          <w:rFonts w:ascii="Arial" w:hAnsi="Arial"/>
          <w:sz w:val="20"/>
          <w:szCs w:val="20"/>
          <w:lang w:val="de-DE"/>
        </w:rPr>
      </w:pPr>
    </w:p>
    <w:p w:rsidR="005122E4" w:rsidRPr="005122E4" w:rsidRDefault="005122E4" w:rsidP="005122E4">
      <w:pPr>
        <w:spacing w:line="276" w:lineRule="auto"/>
        <w:rPr>
          <w:rFonts w:ascii="Arial" w:hAnsi="Arial"/>
          <w:sz w:val="20"/>
          <w:szCs w:val="20"/>
          <w:lang w:val="de-DE"/>
        </w:rPr>
      </w:pPr>
      <w:r w:rsidRPr="005122E4">
        <w:rPr>
          <w:rFonts w:ascii="Arial" w:hAnsi="Arial"/>
          <w:sz w:val="20"/>
          <w:szCs w:val="20"/>
          <w:lang w:val="de-DE"/>
        </w:rPr>
        <w:t>Neben FIT nutzt die Stadt auch die Fördermöglichkeiten der Sächsischen Aufbaubank intensiv und ist mit der Wirtschaftsförderung Sachsen gut vernetzt. Der messbare Erfolg der kommunalen Wirtschaftsförderung kann sich sehen lassen: So sind in Großröhrsdo</w:t>
      </w:r>
      <w:r w:rsidR="00297079">
        <w:rPr>
          <w:rFonts w:ascii="Arial" w:hAnsi="Arial"/>
          <w:sz w:val="20"/>
          <w:szCs w:val="20"/>
          <w:lang w:val="de-DE"/>
        </w:rPr>
        <w:t>rf derzeit 830 Gewerbe gemeldet</w:t>
      </w:r>
      <w:r w:rsidRPr="005122E4">
        <w:rPr>
          <w:rFonts w:ascii="Arial" w:hAnsi="Arial"/>
          <w:sz w:val="20"/>
          <w:szCs w:val="20"/>
          <w:lang w:val="de-DE"/>
        </w:rPr>
        <w:t xml:space="preserve"> und die Gewerbesteuerei</w:t>
      </w:r>
      <w:r w:rsidR="00297079">
        <w:rPr>
          <w:rFonts w:ascii="Arial" w:hAnsi="Arial"/>
          <w:sz w:val="20"/>
          <w:szCs w:val="20"/>
          <w:lang w:val="de-DE"/>
        </w:rPr>
        <w:t>nnahmen stiegen innerhalb von zehn</w:t>
      </w:r>
      <w:r w:rsidRPr="005122E4">
        <w:rPr>
          <w:rFonts w:ascii="Arial" w:hAnsi="Arial"/>
          <w:sz w:val="20"/>
          <w:szCs w:val="20"/>
          <w:lang w:val="de-DE"/>
        </w:rPr>
        <w:t xml:space="preserve"> Jahren - von 2006 bis 2016 - um 60 Prozent. Im gleichen Zeitraum verdoppelte sich die Zahl der Arbeitsplätze, die Arbeitslosenzahl ging um 64 Prozent zurück. Großröhrsdorf konnte seit 2006 seine Gewerbeflächen um 30 Prozent ausweiten und gleichzeitig fünf Industriebrachen revitalisieren. Die Auslastung des Gewerbegebietes liegt bei 93 Prozent.</w:t>
      </w:r>
    </w:p>
    <w:p w:rsidR="003919FD" w:rsidRPr="005122E4" w:rsidRDefault="003919FD" w:rsidP="003919FD">
      <w:pPr>
        <w:rPr>
          <w:rFonts w:ascii="Arial" w:hAnsi="Arial"/>
          <w:sz w:val="20"/>
          <w:szCs w:val="20"/>
          <w:lang w:val="de-DE"/>
        </w:rPr>
      </w:pPr>
      <w:bookmarkStart w:id="0" w:name="_GoBack"/>
      <w:bookmarkEnd w:id="0"/>
    </w:p>
    <w:p w:rsidR="00B55E47" w:rsidRPr="00B55E47" w:rsidRDefault="00B55E47" w:rsidP="00B55E47">
      <w:pPr>
        <w:rPr>
          <w:rFonts w:ascii="Arial" w:eastAsiaTheme="minorHAnsi" w:hAnsi="Arial"/>
          <w:kern w:val="0"/>
          <w:sz w:val="20"/>
          <w:szCs w:val="20"/>
          <w:lang w:val="de-DE" w:eastAsia="en-US" w:bidi="ar-SA"/>
        </w:rPr>
      </w:pPr>
      <w:r w:rsidRPr="00B55E47">
        <w:rPr>
          <w:rFonts w:ascii="Arial" w:eastAsiaTheme="minorHAnsi" w:hAnsi="Arial"/>
          <w:kern w:val="0"/>
          <w:sz w:val="20"/>
          <w:szCs w:val="20"/>
          <w:lang w:val="de-DE" w:eastAsia="en-US" w:bidi="ar-SA"/>
        </w:rPr>
        <w:t xml:space="preserve">Die Stadt Großröhrsdorf wurde zum 2. Mal seit 2016 nominiert für den Sonderpreis „Kommune des Jahres“ durch MEDITECH Sachsen GmbH, BVMW Geschäftsstelle Oberlausitz, Landkreis Bautzen und </w:t>
      </w:r>
      <w:proofErr w:type="spellStart"/>
      <w:r w:rsidRPr="00B55E47">
        <w:rPr>
          <w:rFonts w:ascii="Arial" w:eastAsiaTheme="minorHAnsi" w:hAnsi="Arial"/>
          <w:kern w:val="0"/>
          <w:sz w:val="20"/>
          <w:szCs w:val="20"/>
          <w:lang w:val="de-DE" w:eastAsia="en-US" w:bidi="ar-SA"/>
        </w:rPr>
        <w:t>Bürkert</w:t>
      </w:r>
      <w:proofErr w:type="spellEnd"/>
      <w:r w:rsidRPr="00B55E47">
        <w:rPr>
          <w:rFonts w:ascii="Arial" w:eastAsiaTheme="minorHAnsi" w:hAnsi="Arial"/>
          <w:kern w:val="0"/>
          <w:sz w:val="20"/>
          <w:szCs w:val="20"/>
          <w:lang w:val="de-DE" w:eastAsia="en-US" w:bidi="ar-SA"/>
        </w:rPr>
        <w:t xml:space="preserve"> Fluid Control Systems.</w:t>
      </w:r>
    </w:p>
    <w:p w:rsidR="00B55E47" w:rsidRPr="00B55E47" w:rsidRDefault="00B55E47" w:rsidP="003919FD">
      <w:pPr>
        <w:rPr>
          <w:rFonts w:ascii="Arial" w:eastAsiaTheme="minorHAnsi" w:hAnsi="Arial"/>
          <w:bCs/>
          <w:lang w:val="de-DE" w:eastAsia="en-US"/>
        </w:rPr>
      </w:pPr>
    </w:p>
    <w:sectPr w:rsidR="00B55E47" w:rsidRPr="00B55E47" w:rsidSect="009512DC">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3F" w:rsidRDefault="005D413F">
      <w:r>
        <w:separator/>
      </w:r>
    </w:p>
  </w:endnote>
  <w:endnote w:type="continuationSeparator" w:id="0">
    <w:p w:rsidR="005D413F" w:rsidRDefault="005D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3F" w:rsidRDefault="005D413F">
      <w:r>
        <w:rPr>
          <w:color w:val="000000"/>
        </w:rPr>
        <w:separator/>
      </w:r>
    </w:p>
  </w:footnote>
  <w:footnote w:type="continuationSeparator" w:id="0">
    <w:p w:rsidR="005D413F" w:rsidRDefault="005D4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BDE"/>
    <w:multiLevelType w:val="hybridMultilevel"/>
    <w:tmpl w:val="5E020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977D7"/>
    <w:multiLevelType w:val="hybridMultilevel"/>
    <w:tmpl w:val="7A14E0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5F68DB"/>
    <w:multiLevelType w:val="hybridMultilevel"/>
    <w:tmpl w:val="681451AA"/>
    <w:lvl w:ilvl="0" w:tplc="7E3EB488">
      <w:start w:val="1"/>
      <w:numFmt w:val="decimal"/>
      <w:lvlText w:val="%1."/>
      <w:lvlJc w:val="left"/>
      <w:pPr>
        <w:ind w:left="1065" w:hanging="360"/>
      </w:pPr>
      <w:rPr>
        <w:rFonts w:ascii="Verdana" w:eastAsiaTheme="minorHAnsi" w:hAnsi="Verdana" w:cstheme="minorBidi"/>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nsid w:val="78996479"/>
    <w:multiLevelType w:val="hybridMultilevel"/>
    <w:tmpl w:val="747EA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C"/>
    <w:rsid w:val="000378D9"/>
    <w:rsid w:val="0007289B"/>
    <w:rsid w:val="00206653"/>
    <w:rsid w:val="002518A4"/>
    <w:rsid w:val="00297079"/>
    <w:rsid w:val="002E5C79"/>
    <w:rsid w:val="003018BD"/>
    <w:rsid w:val="003919FD"/>
    <w:rsid w:val="003D3901"/>
    <w:rsid w:val="00432120"/>
    <w:rsid w:val="004B4877"/>
    <w:rsid w:val="005122E4"/>
    <w:rsid w:val="005D413F"/>
    <w:rsid w:val="006238C8"/>
    <w:rsid w:val="006660F2"/>
    <w:rsid w:val="006E274E"/>
    <w:rsid w:val="00811AA6"/>
    <w:rsid w:val="008215DD"/>
    <w:rsid w:val="008461B0"/>
    <w:rsid w:val="008503CF"/>
    <w:rsid w:val="00881F1C"/>
    <w:rsid w:val="008A4A84"/>
    <w:rsid w:val="00906CD0"/>
    <w:rsid w:val="009217C2"/>
    <w:rsid w:val="00924326"/>
    <w:rsid w:val="009512DC"/>
    <w:rsid w:val="009A1A17"/>
    <w:rsid w:val="009A64D5"/>
    <w:rsid w:val="009B06E7"/>
    <w:rsid w:val="009C42E6"/>
    <w:rsid w:val="00B55E47"/>
    <w:rsid w:val="00B5793B"/>
    <w:rsid w:val="00B95734"/>
    <w:rsid w:val="00BE0327"/>
    <w:rsid w:val="00BE34FB"/>
    <w:rsid w:val="00CE1B2C"/>
    <w:rsid w:val="00CE5F74"/>
    <w:rsid w:val="00D72096"/>
    <w:rsid w:val="00DB67AC"/>
    <w:rsid w:val="00E829E7"/>
    <w:rsid w:val="00EC7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autoSpaceDN w:val="0"/>
      <w:textAlignment w:val="baseline"/>
    </w:pPr>
    <w:rPr>
      <w:kern w:val="3"/>
      <w:sz w:val="24"/>
      <w:szCs w:val="24"/>
      <w:lang w:val="en-GB"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uiPriority w:val="34"/>
    <w:qFormat/>
    <w:rsid w:val="003018BD"/>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de-DE" w:eastAsia="en-US" w:bidi="ar-SA"/>
    </w:rPr>
  </w:style>
  <w:style w:type="paragraph" w:styleId="Kopfzeile">
    <w:name w:val="header"/>
    <w:basedOn w:val="Standard"/>
    <w:link w:val="KopfzeileZchn1"/>
    <w:uiPriority w:val="99"/>
    <w:unhideWhenUsed/>
    <w:rsid w:val="00CE5F74"/>
    <w:pPr>
      <w:widowControl/>
      <w:tabs>
        <w:tab w:val="center" w:pos="4536"/>
        <w:tab w:val="right" w:pos="9072"/>
      </w:tabs>
      <w:autoSpaceDN/>
      <w:textAlignment w:val="auto"/>
    </w:pPr>
    <w:rPr>
      <w:rFonts w:eastAsia="Times New Roman" w:cs="Times New Roman"/>
      <w:kern w:val="0"/>
      <w:sz w:val="20"/>
      <w:szCs w:val="20"/>
      <w:lang w:val="de-DE" w:eastAsia="ar-SA" w:bidi="ar-SA"/>
    </w:rPr>
  </w:style>
  <w:style w:type="character" w:customStyle="1" w:styleId="KopfzeileZchn">
    <w:name w:val="Kopfzeile Zchn"/>
    <w:basedOn w:val="Absatz-Standardschriftart"/>
    <w:uiPriority w:val="99"/>
    <w:semiHidden/>
    <w:rsid w:val="00CE5F74"/>
    <w:rPr>
      <w:rFonts w:cs="Mangal"/>
      <w:kern w:val="3"/>
      <w:sz w:val="24"/>
      <w:szCs w:val="21"/>
      <w:lang w:val="en-GB" w:eastAsia="zh-CN" w:bidi="hi-IN"/>
    </w:rPr>
  </w:style>
  <w:style w:type="character" w:customStyle="1" w:styleId="KopfzeileZchn1">
    <w:name w:val="Kopfzeile Zchn1"/>
    <w:basedOn w:val="Absatz-Standardschriftart"/>
    <w:link w:val="Kopfzeile"/>
    <w:uiPriority w:val="99"/>
    <w:locked/>
    <w:rsid w:val="00CE5F74"/>
    <w:rPr>
      <w:rFonts w:eastAsia="Times New Roman" w:cs="Times New Roman"/>
      <w:lang w:eastAsia="ar-SA"/>
    </w:rPr>
  </w:style>
  <w:style w:type="paragraph" w:customStyle="1" w:styleId="bodytext">
    <w:name w:val="bodytext"/>
    <w:basedOn w:val="Standard"/>
    <w:rsid w:val="004B4877"/>
    <w:pPr>
      <w:widowControl/>
      <w:suppressAutoHyphens w:val="0"/>
      <w:autoSpaceDN/>
      <w:spacing w:before="100" w:beforeAutospacing="1" w:after="100" w:afterAutospacing="1"/>
      <w:textAlignment w:val="auto"/>
    </w:pPr>
    <w:rPr>
      <w:rFonts w:eastAsia="Times New Roman" w:cs="Times New Roman"/>
      <w:kern w:val="0"/>
      <w:lang w:val="de-DE" w:eastAsia="de-DE" w:bidi="ar-SA"/>
    </w:rPr>
  </w:style>
  <w:style w:type="character" w:styleId="Fett">
    <w:name w:val="Strong"/>
    <w:basedOn w:val="Absatz-Standardschriftart"/>
    <w:uiPriority w:val="22"/>
    <w:qFormat/>
    <w:rsid w:val="004B4877"/>
    <w:rPr>
      <w:b/>
      <w:bCs/>
    </w:rPr>
  </w:style>
  <w:style w:type="paragraph" w:styleId="StandardWeb">
    <w:name w:val="Normal (Web)"/>
    <w:basedOn w:val="Standard"/>
    <w:uiPriority w:val="99"/>
    <w:unhideWhenUsed/>
    <w:rsid w:val="008461B0"/>
    <w:pPr>
      <w:widowControl/>
      <w:suppressAutoHyphens w:val="0"/>
      <w:autoSpaceDN/>
      <w:spacing w:before="100" w:beforeAutospacing="1" w:after="100" w:afterAutospacing="1"/>
      <w:textAlignment w:val="auto"/>
    </w:pPr>
    <w:rPr>
      <w:rFonts w:eastAsia="Times New Roman" w:cs="Times New Roman"/>
      <w:kern w:val="0"/>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autoSpaceDN w:val="0"/>
      <w:textAlignment w:val="baseline"/>
    </w:pPr>
    <w:rPr>
      <w:kern w:val="3"/>
      <w:sz w:val="24"/>
      <w:szCs w:val="24"/>
      <w:lang w:val="en-GB"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uiPriority w:val="34"/>
    <w:qFormat/>
    <w:rsid w:val="003018BD"/>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de-DE" w:eastAsia="en-US" w:bidi="ar-SA"/>
    </w:rPr>
  </w:style>
  <w:style w:type="paragraph" w:styleId="Kopfzeile">
    <w:name w:val="header"/>
    <w:basedOn w:val="Standard"/>
    <w:link w:val="KopfzeileZchn1"/>
    <w:uiPriority w:val="99"/>
    <w:unhideWhenUsed/>
    <w:rsid w:val="00CE5F74"/>
    <w:pPr>
      <w:widowControl/>
      <w:tabs>
        <w:tab w:val="center" w:pos="4536"/>
        <w:tab w:val="right" w:pos="9072"/>
      </w:tabs>
      <w:autoSpaceDN/>
      <w:textAlignment w:val="auto"/>
    </w:pPr>
    <w:rPr>
      <w:rFonts w:eastAsia="Times New Roman" w:cs="Times New Roman"/>
      <w:kern w:val="0"/>
      <w:sz w:val="20"/>
      <w:szCs w:val="20"/>
      <w:lang w:val="de-DE" w:eastAsia="ar-SA" w:bidi="ar-SA"/>
    </w:rPr>
  </w:style>
  <w:style w:type="character" w:customStyle="1" w:styleId="KopfzeileZchn">
    <w:name w:val="Kopfzeile Zchn"/>
    <w:basedOn w:val="Absatz-Standardschriftart"/>
    <w:uiPriority w:val="99"/>
    <w:semiHidden/>
    <w:rsid w:val="00CE5F74"/>
    <w:rPr>
      <w:rFonts w:cs="Mangal"/>
      <w:kern w:val="3"/>
      <w:sz w:val="24"/>
      <w:szCs w:val="21"/>
      <w:lang w:val="en-GB" w:eastAsia="zh-CN" w:bidi="hi-IN"/>
    </w:rPr>
  </w:style>
  <w:style w:type="character" w:customStyle="1" w:styleId="KopfzeileZchn1">
    <w:name w:val="Kopfzeile Zchn1"/>
    <w:basedOn w:val="Absatz-Standardschriftart"/>
    <w:link w:val="Kopfzeile"/>
    <w:uiPriority w:val="99"/>
    <w:locked/>
    <w:rsid w:val="00CE5F74"/>
    <w:rPr>
      <w:rFonts w:eastAsia="Times New Roman" w:cs="Times New Roman"/>
      <w:lang w:eastAsia="ar-SA"/>
    </w:rPr>
  </w:style>
  <w:style w:type="paragraph" w:customStyle="1" w:styleId="bodytext">
    <w:name w:val="bodytext"/>
    <w:basedOn w:val="Standard"/>
    <w:rsid w:val="004B4877"/>
    <w:pPr>
      <w:widowControl/>
      <w:suppressAutoHyphens w:val="0"/>
      <w:autoSpaceDN/>
      <w:spacing w:before="100" w:beforeAutospacing="1" w:after="100" w:afterAutospacing="1"/>
      <w:textAlignment w:val="auto"/>
    </w:pPr>
    <w:rPr>
      <w:rFonts w:eastAsia="Times New Roman" w:cs="Times New Roman"/>
      <w:kern w:val="0"/>
      <w:lang w:val="de-DE" w:eastAsia="de-DE" w:bidi="ar-SA"/>
    </w:rPr>
  </w:style>
  <w:style w:type="character" w:styleId="Fett">
    <w:name w:val="Strong"/>
    <w:basedOn w:val="Absatz-Standardschriftart"/>
    <w:uiPriority w:val="22"/>
    <w:qFormat/>
    <w:rsid w:val="004B4877"/>
    <w:rPr>
      <w:b/>
      <w:bCs/>
    </w:rPr>
  </w:style>
  <w:style w:type="paragraph" w:styleId="StandardWeb">
    <w:name w:val="Normal (Web)"/>
    <w:basedOn w:val="Standard"/>
    <w:uiPriority w:val="99"/>
    <w:unhideWhenUsed/>
    <w:rsid w:val="008461B0"/>
    <w:pPr>
      <w:widowControl/>
      <w:suppressAutoHyphens w:val="0"/>
      <w:autoSpaceDN/>
      <w:spacing w:before="100" w:beforeAutospacing="1" w:after="100" w:afterAutospacing="1"/>
      <w:textAlignment w:val="auto"/>
    </w:pPr>
    <w:rPr>
      <w:rFonts w:eastAsia="Times New Roman" w:cs="Times New Roman"/>
      <w:kern w:val="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7885">
      <w:bodyDiv w:val="1"/>
      <w:marLeft w:val="0"/>
      <w:marRight w:val="0"/>
      <w:marTop w:val="0"/>
      <w:marBottom w:val="0"/>
      <w:divBdr>
        <w:top w:val="none" w:sz="0" w:space="0" w:color="auto"/>
        <w:left w:val="none" w:sz="0" w:space="0" w:color="auto"/>
        <w:bottom w:val="none" w:sz="0" w:space="0" w:color="auto"/>
        <w:right w:val="none" w:sz="0" w:space="0" w:color="auto"/>
      </w:divBdr>
    </w:div>
    <w:div w:id="1828400014">
      <w:bodyDiv w:val="1"/>
      <w:marLeft w:val="0"/>
      <w:marRight w:val="0"/>
      <w:marTop w:val="0"/>
      <w:marBottom w:val="0"/>
      <w:divBdr>
        <w:top w:val="none" w:sz="0" w:space="0" w:color="auto"/>
        <w:left w:val="none" w:sz="0" w:space="0" w:color="auto"/>
        <w:bottom w:val="none" w:sz="0" w:space="0" w:color="auto"/>
        <w:right w:val="none" w:sz="0" w:space="0" w:color="auto"/>
      </w:divBdr>
    </w:div>
    <w:div w:id="1990283573">
      <w:bodyDiv w:val="1"/>
      <w:marLeft w:val="0"/>
      <w:marRight w:val="0"/>
      <w:marTop w:val="0"/>
      <w:marBottom w:val="0"/>
      <w:divBdr>
        <w:top w:val="none" w:sz="0" w:space="0" w:color="auto"/>
        <w:left w:val="none" w:sz="0" w:space="0" w:color="auto"/>
        <w:bottom w:val="none" w:sz="0" w:space="0" w:color="auto"/>
        <w:right w:val="none" w:sz="0" w:space="0" w:color="auto"/>
      </w:divBdr>
      <w:divsChild>
        <w:div w:id="1476291071">
          <w:marLeft w:val="0"/>
          <w:marRight w:val="0"/>
          <w:marTop w:val="0"/>
          <w:marBottom w:val="0"/>
          <w:divBdr>
            <w:top w:val="none" w:sz="0" w:space="0" w:color="auto"/>
            <w:left w:val="none" w:sz="0" w:space="0" w:color="auto"/>
            <w:bottom w:val="none" w:sz="0" w:space="0" w:color="auto"/>
            <w:right w:val="none" w:sz="0" w:space="0" w:color="auto"/>
          </w:divBdr>
          <w:divsChild>
            <w:div w:id="2131125284">
              <w:marLeft w:val="0"/>
              <w:marRight w:val="0"/>
              <w:marTop w:val="0"/>
              <w:marBottom w:val="0"/>
              <w:divBdr>
                <w:top w:val="none" w:sz="0" w:space="0" w:color="auto"/>
                <w:left w:val="none" w:sz="0" w:space="0" w:color="auto"/>
                <w:bottom w:val="none" w:sz="0" w:space="0" w:color="auto"/>
                <w:right w:val="none" w:sz="0" w:space="0" w:color="auto"/>
              </w:divBdr>
              <w:divsChild>
                <w:div w:id="436566335">
                  <w:marLeft w:val="0"/>
                  <w:marRight w:val="0"/>
                  <w:marTop w:val="0"/>
                  <w:marBottom w:val="0"/>
                  <w:divBdr>
                    <w:top w:val="none" w:sz="0" w:space="0" w:color="auto"/>
                    <w:left w:val="none" w:sz="0" w:space="0" w:color="auto"/>
                    <w:bottom w:val="none" w:sz="0" w:space="0" w:color="auto"/>
                    <w:right w:val="none" w:sz="0" w:space="0" w:color="auto"/>
                  </w:divBdr>
                  <w:divsChild>
                    <w:div w:id="380522422">
                      <w:marLeft w:val="0"/>
                      <w:marRight w:val="0"/>
                      <w:marTop w:val="0"/>
                      <w:marBottom w:val="0"/>
                      <w:divBdr>
                        <w:top w:val="none" w:sz="0" w:space="0" w:color="auto"/>
                        <w:left w:val="none" w:sz="0" w:space="0" w:color="auto"/>
                        <w:bottom w:val="none" w:sz="0" w:space="0" w:color="auto"/>
                        <w:right w:val="none" w:sz="0" w:space="0" w:color="auto"/>
                      </w:divBdr>
                      <w:divsChild>
                        <w:div w:id="1537278723">
                          <w:marLeft w:val="0"/>
                          <w:marRight w:val="0"/>
                          <w:marTop w:val="0"/>
                          <w:marBottom w:val="0"/>
                          <w:divBdr>
                            <w:top w:val="none" w:sz="0" w:space="0" w:color="auto"/>
                            <w:left w:val="none" w:sz="0" w:space="0" w:color="auto"/>
                            <w:bottom w:val="none" w:sz="0" w:space="0" w:color="auto"/>
                            <w:right w:val="none" w:sz="0" w:space="0" w:color="auto"/>
                          </w:divBdr>
                          <w:divsChild>
                            <w:div w:id="1862277514">
                              <w:marLeft w:val="0"/>
                              <w:marRight w:val="0"/>
                              <w:marTop w:val="0"/>
                              <w:marBottom w:val="0"/>
                              <w:divBdr>
                                <w:top w:val="none" w:sz="0" w:space="0" w:color="auto"/>
                                <w:left w:val="none" w:sz="0" w:space="0" w:color="auto"/>
                                <w:bottom w:val="none" w:sz="0" w:space="0" w:color="auto"/>
                                <w:right w:val="none" w:sz="0" w:space="0" w:color="auto"/>
                              </w:divBdr>
                              <w:divsChild>
                                <w:div w:id="2102557000">
                                  <w:marLeft w:val="0"/>
                                  <w:marRight w:val="0"/>
                                  <w:marTop w:val="0"/>
                                  <w:marBottom w:val="0"/>
                                  <w:divBdr>
                                    <w:top w:val="none" w:sz="0" w:space="0" w:color="auto"/>
                                    <w:left w:val="none" w:sz="0" w:space="0" w:color="auto"/>
                                    <w:bottom w:val="none" w:sz="0" w:space="0" w:color="auto"/>
                                    <w:right w:val="none" w:sz="0" w:space="0" w:color="auto"/>
                                  </w:divBdr>
                                  <w:divsChild>
                                    <w:div w:id="914823823">
                                      <w:marLeft w:val="0"/>
                                      <w:marRight w:val="0"/>
                                      <w:marTop w:val="0"/>
                                      <w:marBottom w:val="0"/>
                                      <w:divBdr>
                                        <w:top w:val="none" w:sz="0" w:space="0" w:color="auto"/>
                                        <w:left w:val="none" w:sz="0" w:space="0" w:color="auto"/>
                                        <w:bottom w:val="none" w:sz="0" w:space="0" w:color="auto"/>
                                        <w:right w:val="none" w:sz="0" w:space="0" w:color="auto"/>
                                      </w:divBdr>
                                      <w:divsChild>
                                        <w:div w:id="1219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Singer</dc:creator>
  <cp:lastModifiedBy>Klaus Peter Sorgau</cp:lastModifiedBy>
  <cp:revision>3</cp:revision>
  <dcterms:created xsi:type="dcterms:W3CDTF">2017-09-05T10:12:00Z</dcterms:created>
  <dcterms:modified xsi:type="dcterms:W3CDTF">2017-09-05T10:12:00Z</dcterms:modified>
</cp:coreProperties>
</file>