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70F" w:rsidRPr="00625F69" w:rsidRDefault="0032670F" w:rsidP="0032670F">
      <w:pPr>
        <w:spacing w:line="240" w:lineRule="auto"/>
        <w:rPr>
          <w:rFonts w:ascii="Verdana" w:hAnsi="Verdana"/>
          <w:b/>
          <w:color w:val="FF0000"/>
          <w:sz w:val="36"/>
          <w:szCs w:val="36"/>
        </w:rPr>
      </w:pPr>
      <w:r w:rsidRPr="00625F69">
        <w:rPr>
          <w:rFonts w:ascii="Verdana" w:hAnsi="Verdana"/>
          <w:b/>
          <w:color w:val="FF0000"/>
          <w:sz w:val="36"/>
          <w:szCs w:val="36"/>
        </w:rPr>
        <w:t xml:space="preserve">Ehrenplakette </w:t>
      </w:r>
    </w:p>
    <w:p w:rsidR="0032670F" w:rsidRPr="00625F69" w:rsidRDefault="0032670F" w:rsidP="0032670F">
      <w:pPr>
        <w:spacing w:line="240" w:lineRule="auto"/>
        <w:rPr>
          <w:rFonts w:ascii="Verdana" w:hAnsi="Verdana"/>
          <w:b/>
          <w:i/>
          <w:color w:val="FF0000"/>
          <w:sz w:val="32"/>
          <w:szCs w:val="32"/>
        </w:rPr>
      </w:pPr>
      <w:bookmarkStart w:id="0" w:name="_GoBack"/>
      <w:bookmarkEnd w:id="0"/>
      <w:r w:rsidRPr="00625F69">
        <w:rPr>
          <w:rFonts w:ascii="Verdana" w:hAnsi="Verdana"/>
          <w:b/>
          <w:i/>
          <w:color w:val="FF0000"/>
          <w:sz w:val="32"/>
          <w:szCs w:val="32"/>
        </w:rPr>
        <w:t xml:space="preserve">Preisträger </w:t>
      </w:r>
      <w:r w:rsidR="0076162C">
        <w:rPr>
          <w:rFonts w:ascii="Verdana" w:hAnsi="Verdana"/>
          <w:b/>
          <w:i/>
          <w:color w:val="FF0000"/>
          <w:sz w:val="32"/>
          <w:szCs w:val="32"/>
        </w:rPr>
        <w:t xml:space="preserve">der </w:t>
      </w:r>
      <w:r w:rsidRPr="00625F69">
        <w:rPr>
          <w:rFonts w:ascii="Verdana" w:hAnsi="Verdana"/>
          <w:b/>
          <w:i/>
          <w:color w:val="FF0000"/>
          <w:sz w:val="32"/>
          <w:szCs w:val="32"/>
        </w:rPr>
        <w:t>Vorjahre</w:t>
      </w:r>
      <w:r w:rsidR="0076162C">
        <w:rPr>
          <w:rFonts w:ascii="Verdana" w:hAnsi="Verdana"/>
          <w:b/>
          <w:i/>
          <w:color w:val="FF0000"/>
          <w:sz w:val="32"/>
          <w:szCs w:val="32"/>
        </w:rPr>
        <w:t>, zum Premier nominiert</w:t>
      </w:r>
    </w:p>
    <w:p w:rsidR="0032670F" w:rsidRPr="005620E9" w:rsidRDefault="0032670F" w:rsidP="0032670F">
      <w:pPr>
        <w:autoSpaceDE w:val="0"/>
        <w:autoSpaceDN w:val="0"/>
        <w:adjustRightInd w:val="0"/>
        <w:spacing w:line="240" w:lineRule="auto"/>
        <w:rPr>
          <w:rFonts w:ascii="Verdana" w:hAnsi="Verdana" w:cs="Arial"/>
          <w:bCs/>
          <w:sz w:val="20"/>
          <w:szCs w:val="20"/>
        </w:rPr>
      </w:pPr>
    </w:p>
    <w:p w:rsidR="0032670F" w:rsidRDefault="0032670F" w:rsidP="0032670F">
      <w:pPr>
        <w:autoSpaceDE w:val="0"/>
        <w:autoSpaceDN w:val="0"/>
        <w:adjustRightInd w:val="0"/>
        <w:spacing w:line="240" w:lineRule="auto"/>
        <w:rPr>
          <w:rFonts w:ascii="Verdana" w:hAnsi="Verdana" w:cs="Arial"/>
          <w:b/>
          <w:bCs/>
          <w:sz w:val="20"/>
          <w:szCs w:val="20"/>
        </w:rPr>
      </w:pPr>
    </w:p>
    <w:p w:rsidR="0032670F" w:rsidRPr="00625F69" w:rsidRDefault="0032670F" w:rsidP="0032670F">
      <w:pPr>
        <w:autoSpaceDE w:val="0"/>
        <w:autoSpaceDN w:val="0"/>
        <w:adjustRightInd w:val="0"/>
        <w:spacing w:line="240" w:lineRule="auto"/>
        <w:rPr>
          <w:rFonts w:ascii="Verdana" w:hAnsi="Verdana" w:cs="Arial"/>
          <w:b/>
          <w:bCs/>
          <w:sz w:val="20"/>
          <w:szCs w:val="20"/>
        </w:rPr>
      </w:pPr>
      <w:r w:rsidRPr="00625F69">
        <w:rPr>
          <w:rFonts w:ascii="Verdana" w:hAnsi="Verdana" w:cs="Arial"/>
          <w:b/>
          <w:bCs/>
          <w:sz w:val="20"/>
          <w:szCs w:val="20"/>
        </w:rPr>
        <w:t xml:space="preserve">SONOTEC </w:t>
      </w:r>
      <w:proofErr w:type="spellStart"/>
      <w:r w:rsidRPr="00625F69">
        <w:rPr>
          <w:rFonts w:ascii="Verdana" w:hAnsi="Verdana" w:cs="Arial"/>
          <w:b/>
          <w:bCs/>
          <w:sz w:val="20"/>
          <w:szCs w:val="20"/>
        </w:rPr>
        <w:t>Ultraschallsensorik</w:t>
      </w:r>
      <w:proofErr w:type="spellEnd"/>
      <w:r w:rsidRPr="00625F69">
        <w:rPr>
          <w:rFonts w:ascii="Verdana" w:hAnsi="Verdana" w:cs="Arial"/>
          <w:b/>
          <w:bCs/>
          <w:sz w:val="20"/>
          <w:szCs w:val="20"/>
        </w:rPr>
        <w:t xml:space="preserve"> Halle GmbH</w:t>
      </w:r>
    </w:p>
    <w:p w:rsidR="0032670F" w:rsidRPr="005620E9" w:rsidRDefault="0032670F" w:rsidP="0032670F">
      <w:pPr>
        <w:spacing w:line="240" w:lineRule="auto"/>
        <w:rPr>
          <w:rFonts w:ascii="Verdana" w:hAnsi="Verdana"/>
          <w:sz w:val="20"/>
          <w:szCs w:val="20"/>
        </w:rPr>
      </w:pPr>
      <w:r w:rsidRPr="005620E9">
        <w:rPr>
          <w:rFonts w:ascii="Verdana" w:hAnsi="Verdana" w:cs="Arial"/>
          <w:sz w:val="20"/>
          <w:szCs w:val="20"/>
        </w:rPr>
        <w:t>06112 Halle</w:t>
      </w:r>
      <w:r>
        <w:rPr>
          <w:rFonts w:ascii="Verdana" w:hAnsi="Verdana" w:cs="Arial"/>
          <w:sz w:val="20"/>
          <w:szCs w:val="20"/>
        </w:rPr>
        <w:t xml:space="preserve">/Saale </w:t>
      </w:r>
      <w:r w:rsidRPr="00111CFF">
        <w:rPr>
          <w:rFonts w:ascii="Verdana" w:hAnsi="Verdana" w:cs="Arial"/>
          <w:i/>
          <w:sz w:val="20"/>
          <w:szCs w:val="20"/>
        </w:rPr>
        <w:t>(Sachsen-Anhalt)</w:t>
      </w:r>
    </w:p>
    <w:p w:rsidR="0032670F" w:rsidRPr="00625F69" w:rsidRDefault="0032670F" w:rsidP="0032670F">
      <w:pPr>
        <w:spacing w:line="240" w:lineRule="auto"/>
        <w:rPr>
          <w:rFonts w:ascii="Verdana" w:hAnsi="Verdana"/>
          <w:sz w:val="16"/>
          <w:szCs w:val="16"/>
        </w:rPr>
      </w:pPr>
    </w:p>
    <w:p w:rsidR="0032670F" w:rsidRPr="00625F69" w:rsidRDefault="0032670F" w:rsidP="0032670F">
      <w:pPr>
        <w:spacing w:line="240" w:lineRule="auto"/>
        <w:rPr>
          <w:rFonts w:ascii="Verdana" w:hAnsi="Verdana"/>
          <w:b/>
          <w:color w:val="548DD4" w:themeColor="text2" w:themeTint="99"/>
          <w:sz w:val="20"/>
          <w:szCs w:val="20"/>
        </w:rPr>
      </w:pPr>
      <w:r w:rsidRPr="00625F69">
        <w:rPr>
          <w:rFonts w:ascii="Verdana" w:hAnsi="Verdana"/>
          <w:b/>
          <w:color w:val="548DD4" w:themeColor="text2" w:themeTint="99"/>
          <w:sz w:val="20"/>
          <w:szCs w:val="20"/>
        </w:rPr>
        <w:t>Für eine weltweite Energieeinsparung</w:t>
      </w:r>
    </w:p>
    <w:p w:rsidR="0032670F" w:rsidRPr="00625F69" w:rsidRDefault="0032670F" w:rsidP="0032670F">
      <w:pPr>
        <w:autoSpaceDE w:val="0"/>
        <w:autoSpaceDN w:val="0"/>
        <w:adjustRightInd w:val="0"/>
        <w:spacing w:line="240" w:lineRule="auto"/>
        <w:rPr>
          <w:rFonts w:ascii="Verdana" w:eastAsia="Times New Roman" w:hAnsi="Verdana" w:cs="Arial"/>
          <w:sz w:val="16"/>
          <w:szCs w:val="16"/>
          <w:lang w:eastAsia="de-DE"/>
        </w:rPr>
      </w:pPr>
    </w:p>
    <w:p w:rsidR="0032670F" w:rsidRPr="005620E9" w:rsidRDefault="0032670F" w:rsidP="0032670F">
      <w:pPr>
        <w:autoSpaceDE w:val="0"/>
        <w:autoSpaceDN w:val="0"/>
        <w:adjustRightInd w:val="0"/>
        <w:spacing w:line="240" w:lineRule="auto"/>
        <w:rPr>
          <w:rFonts w:ascii="Verdana" w:eastAsia="Times New Roman" w:hAnsi="Verdana" w:cs="Arial"/>
          <w:sz w:val="20"/>
          <w:szCs w:val="20"/>
          <w:lang w:eastAsia="de-DE"/>
        </w:rPr>
      </w:pPr>
      <w:r w:rsidRPr="005620E9">
        <w:rPr>
          <w:rFonts w:ascii="Verdana" w:eastAsia="Times New Roman" w:hAnsi="Verdana" w:cs="Arial"/>
          <w:sz w:val="20"/>
          <w:szCs w:val="20"/>
          <w:lang w:eastAsia="de-DE"/>
        </w:rPr>
        <w:t>Die S</w:t>
      </w:r>
      <w:r>
        <w:rPr>
          <w:rFonts w:ascii="Verdana" w:eastAsia="Times New Roman" w:hAnsi="Verdana" w:cs="Arial"/>
          <w:sz w:val="20"/>
          <w:szCs w:val="20"/>
          <w:lang w:eastAsia="de-DE"/>
        </w:rPr>
        <w:t>ONOTEC</w:t>
      </w:r>
      <w:r w:rsidRPr="005620E9">
        <w:rPr>
          <w:rFonts w:ascii="Verdana" w:eastAsia="Times New Roman" w:hAnsi="Verdana" w:cs="Arial"/>
          <w:sz w:val="20"/>
          <w:szCs w:val="20"/>
          <w:lang w:eastAsia="de-DE"/>
        </w:rPr>
        <w:t xml:space="preserve"> </w:t>
      </w:r>
      <w:proofErr w:type="spellStart"/>
      <w:r w:rsidRPr="005620E9">
        <w:rPr>
          <w:rFonts w:ascii="Verdana" w:hAnsi="Verdana" w:cs="Arial"/>
          <w:bCs/>
          <w:sz w:val="20"/>
          <w:szCs w:val="20"/>
        </w:rPr>
        <w:t>Ultraschallsensorik</w:t>
      </w:r>
      <w:proofErr w:type="spellEnd"/>
      <w:r w:rsidRPr="005620E9">
        <w:rPr>
          <w:rFonts w:ascii="Verdana" w:hAnsi="Verdana" w:cs="Arial"/>
          <w:bCs/>
          <w:sz w:val="20"/>
          <w:szCs w:val="20"/>
        </w:rPr>
        <w:t xml:space="preserve"> Halle GmbH </w:t>
      </w:r>
      <w:r w:rsidRPr="005620E9">
        <w:rPr>
          <w:rFonts w:ascii="Verdana" w:eastAsia="Times New Roman" w:hAnsi="Verdana" w:cs="Arial"/>
          <w:sz w:val="20"/>
          <w:szCs w:val="20"/>
          <w:lang w:eastAsia="de-DE"/>
        </w:rPr>
        <w:t xml:space="preserve">wurde 1991 von den beiden Hallenser Physikern Dr. Santer zu Horst-Meyer und Hans-Joachim Münch </w:t>
      </w:r>
      <w:r>
        <w:rPr>
          <w:rFonts w:ascii="Verdana" w:eastAsia="Times New Roman" w:hAnsi="Verdana" w:cs="Arial"/>
          <w:sz w:val="20"/>
          <w:szCs w:val="20"/>
          <w:lang w:eastAsia="de-DE"/>
        </w:rPr>
        <w:t xml:space="preserve">– den heutigen Geschäftsführern - </w:t>
      </w:r>
      <w:r w:rsidRPr="005620E9">
        <w:rPr>
          <w:rFonts w:ascii="Verdana" w:eastAsia="Times New Roman" w:hAnsi="Verdana" w:cs="Arial"/>
          <w:sz w:val="20"/>
          <w:szCs w:val="20"/>
          <w:lang w:eastAsia="de-DE"/>
        </w:rPr>
        <w:t>gegründet. Mit gegenwärtig 120 Mitarbeitern in Entwicklung, Produktion, Vertrieb und Verwaltung ist das Technologieunternehmen</w:t>
      </w:r>
      <w:r>
        <w:rPr>
          <w:rFonts w:ascii="Verdana" w:eastAsia="Times New Roman" w:hAnsi="Verdana" w:cs="Arial"/>
          <w:sz w:val="20"/>
          <w:szCs w:val="20"/>
          <w:lang w:eastAsia="de-DE"/>
        </w:rPr>
        <w:t xml:space="preserve"> </w:t>
      </w:r>
      <w:r w:rsidRPr="005620E9">
        <w:rPr>
          <w:rFonts w:ascii="Verdana" w:eastAsia="Times New Roman" w:hAnsi="Verdana" w:cs="Arial"/>
          <w:sz w:val="20"/>
          <w:szCs w:val="20"/>
          <w:lang w:eastAsia="de-DE"/>
        </w:rPr>
        <w:t xml:space="preserve">als Lösungsspezialist in der Ultraschallmesstechnik am Markt etabliert. </w:t>
      </w:r>
    </w:p>
    <w:p w:rsidR="0032670F" w:rsidRDefault="0032670F" w:rsidP="0032670F">
      <w:pPr>
        <w:autoSpaceDE w:val="0"/>
        <w:autoSpaceDN w:val="0"/>
        <w:adjustRightInd w:val="0"/>
        <w:spacing w:line="240" w:lineRule="auto"/>
        <w:rPr>
          <w:rFonts w:ascii="Verdana" w:eastAsia="Times New Roman" w:hAnsi="Verdana" w:cs="Arial"/>
          <w:sz w:val="20"/>
          <w:szCs w:val="20"/>
          <w:lang w:eastAsia="de-DE"/>
        </w:rPr>
      </w:pPr>
      <w:r w:rsidRPr="005620E9">
        <w:rPr>
          <w:rFonts w:ascii="Verdana" w:eastAsia="Times New Roman" w:hAnsi="Verdana" w:cs="Arial"/>
          <w:sz w:val="20"/>
          <w:szCs w:val="20"/>
          <w:lang w:eastAsia="de-DE"/>
        </w:rPr>
        <w:t>Das Unternehmen mit Sitz in Halle</w:t>
      </w:r>
      <w:r>
        <w:rPr>
          <w:rFonts w:ascii="Verdana" w:eastAsia="Times New Roman" w:hAnsi="Verdana" w:cs="Arial"/>
          <w:sz w:val="20"/>
          <w:szCs w:val="20"/>
          <w:lang w:eastAsia="de-DE"/>
        </w:rPr>
        <w:t>/</w:t>
      </w:r>
      <w:r w:rsidRPr="005620E9">
        <w:rPr>
          <w:rFonts w:ascii="Verdana" w:eastAsia="Times New Roman" w:hAnsi="Verdana" w:cs="Arial"/>
          <w:sz w:val="20"/>
          <w:szCs w:val="20"/>
          <w:lang w:eastAsia="de-DE"/>
        </w:rPr>
        <w:t>Saale entwickelt messtechnische Lösungen mittels innovativer Ultraschalltechnologie für die Medizintechnik,</w:t>
      </w:r>
      <w:r w:rsidRPr="005620E9">
        <w:rPr>
          <w:rFonts w:ascii="Verdana" w:hAnsi="Verdana" w:cs="Arial"/>
          <w:bCs/>
          <w:sz w:val="20"/>
          <w:szCs w:val="20"/>
        </w:rPr>
        <w:t xml:space="preserve"> </w:t>
      </w:r>
      <w:r w:rsidRPr="005620E9">
        <w:rPr>
          <w:rFonts w:ascii="Verdana" w:eastAsia="Times New Roman" w:hAnsi="Verdana" w:cs="Arial"/>
          <w:sz w:val="20"/>
          <w:szCs w:val="20"/>
          <w:lang w:eastAsia="de-DE"/>
        </w:rPr>
        <w:t>chemische und pharmazeutische Industrie, Erdöl-/Erdgas- und Pipelinetechnik,</w:t>
      </w:r>
      <w:r w:rsidRPr="005620E9">
        <w:rPr>
          <w:rFonts w:ascii="Verdana" w:hAnsi="Verdana" w:cs="Arial"/>
          <w:bCs/>
          <w:sz w:val="20"/>
          <w:szCs w:val="20"/>
        </w:rPr>
        <w:t xml:space="preserve"> </w:t>
      </w:r>
      <w:r w:rsidRPr="005620E9">
        <w:rPr>
          <w:rFonts w:ascii="Verdana" w:eastAsia="Times New Roman" w:hAnsi="Verdana" w:cs="Arial"/>
          <w:sz w:val="20"/>
          <w:szCs w:val="20"/>
          <w:lang w:eastAsia="de-DE"/>
        </w:rPr>
        <w:t>den Maschinen- und Anlagenbau,</w:t>
      </w:r>
      <w:r w:rsidRPr="005620E9">
        <w:rPr>
          <w:rFonts w:ascii="Verdana" w:hAnsi="Verdana" w:cs="Arial"/>
          <w:bCs/>
          <w:sz w:val="20"/>
          <w:szCs w:val="20"/>
        </w:rPr>
        <w:t xml:space="preserve"> </w:t>
      </w:r>
      <w:r w:rsidRPr="005620E9">
        <w:rPr>
          <w:rFonts w:ascii="Verdana" w:eastAsia="Times New Roman" w:hAnsi="Verdana" w:cs="Arial"/>
          <w:sz w:val="20"/>
          <w:szCs w:val="20"/>
          <w:lang w:eastAsia="de-DE"/>
        </w:rPr>
        <w:t>die Automatisierungstechnik und</w:t>
      </w:r>
      <w:r w:rsidRPr="005620E9">
        <w:rPr>
          <w:rFonts w:ascii="Verdana" w:hAnsi="Verdana" w:cs="Arial"/>
          <w:bCs/>
          <w:sz w:val="20"/>
          <w:szCs w:val="20"/>
        </w:rPr>
        <w:t xml:space="preserve"> für </w:t>
      </w:r>
      <w:r w:rsidRPr="005620E9">
        <w:rPr>
          <w:rFonts w:ascii="Verdana" w:eastAsia="Times New Roman" w:hAnsi="Verdana" w:cs="Arial"/>
          <w:sz w:val="20"/>
          <w:szCs w:val="20"/>
          <w:lang w:eastAsia="de-DE"/>
        </w:rPr>
        <w:t xml:space="preserve">die zerstörungsfreie Materialprüfung. </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In den letzten Jahren hat das Unternehmen ein umfassendes Netzwerk aus Vertriebspartnern im Ausland aufgebaut</w:t>
      </w:r>
      <w:r>
        <w:rPr>
          <w:rFonts w:ascii="Verdana" w:hAnsi="Verdana" w:cs="Arial"/>
          <w:sz w:val="20"/>
          <w:szCs w:val="20"/>
        </w:rPr>
        <w:t>;</w:t>
      </w:r>
      <w:r w:rsidRPr="005620E9">
        <w:rPr>
          <w:rFonts w:ascii="Verdana" w:hAnsi="Verdana" w:cs="Arial"/>
          <w:sz w:val="20"/>
          <w:szCs w:val="20"/>
        </w:rPr>
        <w:t xml:space="preserve"> </w:t>
      </w:r>
      <w:r w:rsidRPr="005620E9">
        <w:rPr>
          <w:rFonts w:ascii="Verdana" w:eastAsia="Times New Roman" w:hAnsi="Verdana" w:cs="Arial"/>
          <w:sz w:val="20"/>
          <w:szCs w:val="20"/>
          <w:lang w:eastAsia="de-DE"/>
        </w:rPr>
        <w:t xml:space="preserve">eigene Vertriebsniederlassungen befinden sich in den USA und </w:t>
      </w:r>
      <w:r>
        <w:rPr>
          <w:rFonts w:ascii="Verdana" w:eastAsia="Times New Roman" w:hAnsi="Verdana" w:cs="Arial"/>
          <w:sz w:val="20"/>
          <w:szCs w:val="20"/>
          <w:lang w:eastAsia="de-DE"/>
        </w:rPr>
        <w:t xml:space="preserve">in </w:t>
      </w:r>
      <w:r w:rsidRPr="005620E9">
        <w:rPr>
          <w:rFonts w:ascii="Verdana" w:eastAsia="Times New Roman" w:hAnsi="Verdana" w:cs="Arial"/>
          <w:sz w:val="20"/>
          <w:szCs w:val="20"/>
          <w:lang w:eastAsia="de-DE"/>
        </w:rPr>
        <w:t>Tschechien.</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eastAsia="Times New Roman" w:hAnsi="Verdana" w:cs="Arial"/>
          <w:sz w:val="20"/>
          <w:szCs w:val="20"/>
          <w:lang w:eastAsia="de-DE"/>
        </w:rPr>
        <w:t>Die S</w:t>
      </w:r>
      <w:r>
        <w:rPr>
          <w:rFonts w:ascii="Verdana" w:eastAsia="Times New Roman" w:hAnsi="Verdana" w:cs="Arial"/>
          <w:sz w:val="20"/>
          <w:szCs w:val="20"/>
          <w:lang w:eastAsia="de-DE"/>
        </w:rPr>
        <w:t>ONOTEC</w:t>
      </w:r>
      <w:r w:rsidRPr="005620E9">
        <w:rPr>
          <w:rFonts w:ascii="Verdana" w:eastAsia="Times New Roman" w:hAnsi="Verdana" w:cs="Arial"/>
          <w:sz w:val="20"/>
          <w:szCs w:val="20"/>
          <w:lang w:eastAsia="de-DE"/>
        </w:rPr>
        <w:t xml:space="preserve"> </w:t>
      </w:r>
      <w:proofErr w:type="spellStart"/>
      <w:r w:rsidRPr="005620E9">
        <w:rPr>
          <w:rFonts w:ascii="Verdana" w:hAnsi="Verdana" w:cs="Arial"/>
          <w:bCs/>
          <w:sz w:val="20"/>
          <w:szCs w:val="20"/>
        </w:rPr>
        <w:t>Ultraschallsensorik</w:t>
      </w:r>
      <w:proofErr w:type="spellEnd"/>
      <w:r w:rsidRPr="005620E9">
        <w:rPr>
          <w:rFonts w:ascii="Verdana" w:hAnsi="Verdana" w:cs="Arial"/>
          <w:bCs/>
          <w:sz w:val="20"/>
          <w:szCs w:val="20"/>
        </w:rPr>
        <w:t xml:space="preserve"> </w:t>
      </w:r>
      <w:r w:rsidRPr="005620E9">
        <w:rPr>
          <w:rFonts w:ascii="Verdana" w:hAnsi="Verdana" w:cs="Arial"/>
          <w:sz w:val="20"/>
          <w:szCs w:val="20"/>
        </w:rPr>
        <w:t xml:space="preserve">besitzt eine </w:t>
      </w:r>
      <w:r>
        <w:rPr>
          <w:rFonts w:ascii="Verdana" w:hAnsi="Verdana" w:cs="Arial"/>
          <w:sz w:val="20"/>
          <w:szCs w:val="20"/>
        </w:rPr>
        <w:t xml:space="preserve">deutschlandweit einzigartige </w:t>
      </w:r>
      <w:r w:rsidRPr="005620E9">
        <w:rPr>
          <w:rFonts w:ascii="Verdana" w:hAnsi="Verdana" w:cs="Arial"/>
          <w:sz w:val="20"/>
          <w:szCs w:val="20"/>
        </w:rPr>
        <w:t xml:space="preserve">Fertigung für Piezokomposite, die das Herzstück eines Ultraschallsensors sind. Hierdurch konnte sich das Unternehmen einen entscheidenden Wettbewerbsvorteil verschaffen. Stetig werden zudem Produktionsverfahren zur Verbesserung der Effizienz des Produktionsprozesses und zur Erhöhung der Qualität entwickelt. </w:t>
      </w:r>
      <w:r>
        <w:rPr>
          <w:rFonts w:ascii="Verdana" w:hAnsi="Verdana" w:cs="Arial"/>
          <w:sz w:val="20"/>
          <w:szCs w:val="20"/>
        </w:rPr>
        <w:t>Das Unternehmen besitzt 50 internationale Patente und hat i</w:t>
      </w:r>
      <w:r w:rsidRPr="005620E9">
        <w:rPr>
          <w:rFonts w:ascii="Verdana" w:hAnsi="Verdana" w:cs="Arial"/>
          <w:sz w:val="20"/>
          <w:szCs w:val="20"/>
        </w:rPr>
        <w:t>n den letzten zwei Jahren rund 30 Produkte neu eingeführt, mit denen heute circa 20 Prozent des Umsatzes generiert werden.</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Die Europäische Kommission wählte </w:t>
      </w:r>
      <w:r w:rsidRPr="005620E9">
        <w:rPr>
          <w:rFonts w:ascii="Verdana" w:eastAsia="Times New Roman" w:hAnsi="Verdana" w:cs="Arial"/>
          <w:sz w:val="20"/>
          <w:szCs w:val="20"/>
          <w:lang w:eastAsia="de-DE"/>
        </w:rPr>
        <w:t>die S</w:t>
      </w:r>
      <w:r>
        <w:rPr>
          <w:rFonts w:ascii="Verdana" w:eastAsia="Times New Roman" w:hAnsi="Verdana" w:cs="Arial"/>
          <w:sz w:val="20"/>
          <w:szCs w:val="20"/>
          <w:lang w:eastAsia="de-DE"/>
        </w:rPr>
        <w:t>ONOTEC</w:t>
      </w:r>
      <w:r w:rsidRPr="005620E9">
        <w:rPr>
          <w:rFonts w:ascii="Verdana" w:eastAsia="Times New Roman" w:hAnsi="Verdana" w:cs="Arial"/>
          <w:sz w:val="20"/>
          <w:szCs w:val="20"/>
          <w:lang w:eastAsia="de-DE"/>
        </w:rPr>
        <w:t xml:space="preserve"> </w:t>
      </w:r>
      <w:proofErr w:type="spellStart"/>
      <w:r w:rsidRPr="005620E9">
        <w:rPr>
          <w:rFonts w:ascii="Verdana" w:hAnsi="Verdana" w:cs="Arial"/>
          <w:bCs/>
          <w:sz w:val="20"/>
          <w:szCs w:val="20"/>
        </w:rPr>
        <w:t>Ultraschallsensorik</w:t>
      </w:r>
      <w:proofErr w:type="spellEnd"/>
      <w:r w:rsidRPr="005620E9">
        <w:rPr>
          <w:rFonts w:ascii="Verdana" w:hAnsi="Verdana" w:cs="Arial"/>
          <w:bCs/>
          <w:sz w:val="20"/>
          <w:szCs w:val="20"/>
        </w:rPr>
        <w:t xml:space="preserve"> Halle GmbH </w:t>
      </w:r>
      <w:r w:rsidRPr="005620E9">
        <w:rPr>
          <w:rFonts w:ascii="Verdana" w:hAnsi="Verdana" w:cs="Arial"/>
          <w:sz w:val="20"/>
          <w:szCs w:val="20"/>
        </w:rPr>
        <w:t>zum „Innovation Champion“ im Rahmen des Forschungs- und Innovationsprogramms „</w:t>
      </w:r>
      <w:proofErr w:type="spellStart"/>
      <w:r w:rsidRPr="005620E9">
        <w:rPr>
          <w:rFonts w:ascii="Verdana" w:hAnsi="Verdana" w:cs="Arial"/>
          <w:sz w:val="20"/>
          <w:szCs w:val="20"/>
        </w:rPr>
        <w:t>Horizon</w:t>
      </w:r>
      <w:proofErr w:type="spellEnd"/>
      <w:r w:rsidRPr="005620E9">
        <w:rPr>
          <w:rFonts w:ascii="Verdana" w:hAnsi="Verdana" w:cs="Arial"/>
          <w:sz w:val="20"/>
          <w:szCs w:val="20"/>
        </w:rPr>
        <w:t xml:space="preserve"> 2020“ aus, um neue innovative Ultraschall-Verfahren und Produkte zu entwickeln, die zur weltweiten Energieeinsparung beitragen.</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Eine Vielzahl an Diplomarbeiten im technischen und kaufmännischen Bereich wurde</w:t>
      </w:r>
      <w:r>
        <w:rPr>
          <w:rFonts w:ascii="Verdana" w:hAnsi="Verdana" w:cs="Arial"/>
          <w:sz w:val="20"/>
          <w:szCs w:val="20"/>
        </w:rPr>
        <w:t>n</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in den letzten Jahren im Unternehmen realisiert. Dadurch konnten zahlreiche Mitarbeiter gewonnen werden. Aktuell sind etwa zehn Mitarbeiter, die </w:t>
      </w:r>
      <w:r>
        <w:rPr>
          <w:rFonts w:ascii="Verdana" w:hAnsi="Verdana" w:cs="Arial"/>
          <w:sz w:val="20"/>
          <w:szCs w:val="20"/>
        </w:rPr>
        <w:t xml:space="preserve">vorher </w:t>
      </w:r>
      <w:r w:rsidRPr="005620E9">
        <w:rPr>
          <w:rFonts w:ascii="Verdana" w:hAnsi="Verdana" w:cs="Arial"/>
          <w:sz w:val="20"/>
          <w:szCs w:val="20"/>
        </w:rPr>
        <w:t>eine Abschlussarbeit verfasst haben, im Unternehmen tätig.</w:t>
      </w:r>
    </w:p>
    <w:p w:rsidR="0032670F" w:rsidRPr="005620E9" w:rsidRDefault="0032670F" w:rsidP="0032670F">
      <w:pPr>
        <w:spacing w:line="240" w:lineRule="auto"/>
        <w:rPr>
          <w:rFonts w:ascii="Verdana" w:hAnsi="Verdana"/>
          <w:sz w:val="20"/>
          <w:szCs w:val="20"/>
        </w:rPr>
      </w:pPr>
      <w:r w:rsidRPr="005620E9">
        <w:rPr>
          <w:rFonts w:ascii="Verdana" w:eastAsia="Times New Roman" w:hAnsi="Verdana" w:cs="Arial"/>
          <w:sz w:val="20"/>
          <w:szCs w:val="20"/>
          <w:lang w:eastAsia="de-DE"/>
        </w:rPr>
        <w:t>Die S</w:t>
      </w:r>
      <w:r>
        <w:rPr>
          <w:rFonts w:ascii="Verdana" w:eastAsia="Times New Roman" w:hAnsi="Verdana" w:cs="Arial"/>
          <w:sz w:val="20"/>
          <w:szCs w:val="20"/>
          <w:lang w:eastAsia="de-DE"/>
        </w:rPr>
        <w:t>ONOTEC</w:t>
      </w:r>
      <w:r w:rsidRPr="005620E9">
        <w:rPr>
          <w:rFonts w:ascii="Verdana" w:eastAsia="Times New Roman" w:hAnsi="Verdana" w:cs="Arial"/>
          <w:sz w:val="20"/>
          <w:szCs w:val="20"/>
          <w:lang w:eastAsia="de-DE"/>
        </w:rPr>
        <w:t xml:space="preserve"> </w:t>
      </w:r>
      <w:proofErr w:type="spellStart"/>
      <w:r w:rsidRPr="005620E9">
        <w:rPr>
          <w:rFonts w:ascii="Verdana" w:hAnsi="Verdana" w:cs="Arial"/>
          <w:bCs/>
          <w:sz w:val="20"/>
          <w:szCs w:val="20"/>
        </w:rPr>
        <w:t>Ultraschallsensorik</w:t>
      </w:r>
      <w:proofErr w:type="spellEnd"/>
      <w:r w:rsidRPr="005620E9">
        <w:rPr>
          <w:rFonts w:ascii="Verdana" w:hAnsi="Verdana" w:cs="Arial"/>
          <w:bCs/>
          <w:sz w:val="20"/>
          <w:szCs w:val="20"/>
        </w:rPr>
        <w:t xml:space="preserve"> Halle GmbH unterstützt zahlreiche Sportvereine in der Region und sponsert den Förderverein Parkeisenbahn </w:t>
      </w:r>
      <w:proofErr w:type="spellStart"/>
      <w:r w:rsidRPr="005620E9">
        <w:rPr>
          <w:rFonts w:ascii="Verdana" w:hAnsi="Verdana" w:cs="Arial"/>
          <w:bCs/>
          <w:sz w:val="20"/>
          <w:szCs w:val="20"/>
        </w:rPr>
        <w:t>Peißnitzexpress</w:t>
      </w:r>
      <w:proofErr w:type="spellEnd"/>
      <w:r w:rsidRPr="005620E9">
        <w:rPr>
          <w:rFonts w:ascii="Verdana" w:hAnsi="Verdana" w:cs="Arial"/>
          <w:bCs/>
          <w:sz w:val="20"/>
          <w:szCs w:val="20"/>
        </w:rPr>
        <w:t xml:space="preserve"> Halle/Saale.</w:t>
      </w:r>
    </w:p>
    <w:p w:rsidR="0032670F" w:rsidRPr="005620E9" w:rsidRDefault="0032670F" w:rsidP="0032670F">
      <w:pPr>
        <w:spacing w:line="240" w:lineRule="auto"/>
        <w:rPr>
          <w:rFonts w:ascii="Verdana" w:hAnsi="Verdana"/>
          <w:sz w:val="20"/>
          <w:szCs w:val="20"/>
        </w:rPr>
      </w:pPr>
    </w:p>
    <w:p w:rsidR="0032670F" w:rsidRPr="000E1C45" w:rsidRDefault="0032670F" w:rsidP="0032670F">
      <w:pPr>
        <w:spacing w:line="240" w:lineRule="auto"/>
        <w:rPr>
          <w:rFonts w:ascii="Verdana" w:hAnsi="Verdana" w:cs="Arial"/>
          <w:i/>
          <w:sz w:val="20"/>
          <w:szCs w:val="24"/>
        </w:rPr>
      </w:pPr>
      <w:r w:rsidRPr="00F72066">
        <w:rPr>
          <w:rFonts w:ascii="Verdana" w:hAnsi="Verdana" w:cs="Arial"/>
          <w:i/>
          <w:sz w:val="20"/>
          <w:szCs w:val="24"/>
        </w:rPr>
        <w:t xml:space="preserve">Die </w:t>
      </w:r>
      <w:r w:rsidRPr="0070445A">
        <w:rPr>
          <w:rFonts w:ascii="Verdana" w:hAnsi="Verdana" w:cs="Arial"/>
          <w:i/>
          <w:sz w:val="20"/>
          <w:szCs w:val="24"/>
        </w:rPr>
        <w:t xml:space="preserve">SONOTEC </w:t>
      </w:r>
      <w:proofErr w:type="spellStart"/>
      <w:r w:rsidRPr="0070445A">
        <w:rPr>
          <w:rFonts w:ascii="Verdana" w:hAnsi="Verdana" w:cs="Arial"/>
          <w:i/>
          <w:sz w:val="20"/>
          <w:szCs w:val="24"/>
        </w:rPr>
        <w:t>Ultraschallsensorik</w:t>
      </w:r>
      <w:proofErr w:type="spellEnd"/>
      <w:r w:rsidRPr="0070445A">
        <w:rPr>
          <w:rFonts w:ascii="Verdana" w:hAnsi="Verdana" w:cs="Arial"/>
          <w:i/>
          <w:sz w:val="20"/>
          <w:szCs w:val="24"/>
        </w:rPr>
        <w:t xml:space="preserve"> Halle GmbH </w:t>
      </w:r>
      <w:r>
        <w:rPr>
          <w:rFonts w:ascii="Verdana" w:hAnsi="Verdana" w:cs="Arial"/>
          <w:i/>
          <w:sz w:val="20"/>
          <w:szCs w:val="24"/>
        </w:rPr>
        <w:t xml:space="preserve">wurde zum zehnten Mal unter anderem von der IHK Halle-Dessau und der </w:t>
      </w:r>
      <w:r w:rsidRPr="0070445A">
        <w:rPr>
          <w:rFonts w:ascii="Verdana" w:hAnsi="Verdana" w:cs="Arial"/>
          <w:i/>
          <w:sz w:val="20"/>
          <w:szCs w:val="24"/>
        </w:rPr>
        <w:t xml:space="preserve">Stadt Halle - </w:t>
      </w:r>
      <w:r w:rsidRPr="00A414D1">
        <w:rPr>
          <w:rFonts w:ascii="Verdana" w:hAnsi="Verdana" w:cs="Arial"/>
          <w:i/>
          <w:sz w:val="20"/>
          <w:szCs w:val="24"/>
        </w:rPr>
        <w:t>Dienstleistungszen</w:t>
      </w:r>
      <w:r>
        <w:rPr>
          <w:rFonts w:ascii="Verdana" w:hAnsi="Verdana" w:cs="Arial"/>
          <w:i/>
          <w:sz w:val="20"/>
          <w:szCs w:val="24"/>
        </w:rPr>
        <w:t>trum Wirtschaft und Wissenschaft</w:t>
      </w:r>
      <w:r w:rsidRPr="0070445A">
        <w:rPr>
          <w:rFonts w:ascii="Verdana" w:hAnsi="Verdana" w:cs="Arial"/>
          <w:i/>
          <w:sz w:val="20"/>
          <w:szCs w:val="24"/>
        </w:rPr>
        <w:t xml:space="preserve"> </w:t>
      </w:r>
      <w:r>
        <w:rPr>
          <w:rFonts w:ascii="Verdana" w:hAnsi="Verdana" w:cs="Arial"/>
          <w:i/>
          <w:sz w:val="20"/>
          <w:szCs w:val="24"/>
        </w:rPr>
        <w:t xml:space="preserve">zum Premier </w:t>
      </w:r>
      <w:r w:rsidRPr="00F72066">
        <w:rPr>
          <w:rFonts w:ascii="Verdana" w:hAnsi="Verdana" w:cs="Arial"/>
          <w:i/>
          <w:sz w:val="20"/>
          <w:szCs w:val="24"/>
        </w:rPr>
        <w:t xml:space="preserve">nominiert und </w:t>
      </w:r>
      <w:r>
        <w:rPr>
          <w:rFonts w:ascii="Verdana" w:hAnsi="Verdana" w:cs="Arial"/>
          <w:i/>
          <w:sz w:val="20"/>
          <w:szCs w:val="24"/>
        </w:rPr>
        <w:t>bereits 1996</w:t>
      </w:r>
      <w:r w:rsidRPr="00F72066">
        <w:rPr>
          <w:rFonts w:ascii="Verdana" w:hAnsi="Verdana" w:cs="Arial"/>
          <w:i/>
          <w:sz w:val="20"/>
          <w:szCs w:val="24"/>
        </w:rPr>
        <w:t xml:space="preserve"> als Preisträger</w:t>
      </w:r>
      <w:r>
        <w:rPr>
          <w:rFonts w:ascii="Verdana" w:hAnsi="Verdana" w:cs="Arial"/>
          <w:i/>
          <w:sz w:val="20"/>
          <w:szCs w:val="24"/>
        </w:rPr>
        <w:t xml:space="preserve"> im Wettbewerb </w:t>
      </w:r>
      <w:r w:rsidRPr="00F72066">
        <w:rPr>
          <w:rFonts w:ascii="Verdana" w:hAnsi="Verdana" w:cs="Arial"/>
          <w:i/>
          <w:sz w:val="20"/>
          <w:szCs w:val="24"/>
        </w:rPr>
        <w:t>"Große</w:t>
      </w:r>
      <w:r>
        <w:rPr>
          <w:rFonts w:ascii="Verdana" w:hAnsi="Verdana" w:cs="Arial"/>
          <w:i/>
          <w:sz w:val="20"/>
          <w:szCs w:val="24"/>
        </w:rPr>
        <w:t>r</w:t>
      </w:r>
      <w:r w:rsidRPr="00F72066">
        <w:rPr>
          <w:rFonts w:ascii="Verdana" w:hAnsi="Verdana" w:cs="Arial"/>
          <w:i/>
          <w:sz w:val="20"/>
          <w:szCs w:val="24"/>
        </w:rPr>
        <w:t xml:space="preserve"> Preis de</w:t>
      </w:r>
      <w:r>
        <w:rPr>
          <w:rFonts w:ascii="Verdana" w:hAnsi="Verdana" w:cs="Arial"/>
          <w:i/>
          <w:sz w:val="20"/>
          <w:szCs w:val="24"/>
        </w:rPr>
        <w:t>s Mittelstandes" ausgezeichnet.</w:t>
      </w:r>
    </w:p>
    <w:p w:rsidR="0032670F" w:rsidRDefault="0032670F" w:rsidP="0032670F">
      <w:pPr>
        <w:spacing w:line="240" w:lineRule="auto"/>
        <w:rPr>
          <w:rFonts w:ascii="Verdana" w:hAnsi="Verdana"/>
          <w:sz w:val="20"/>
          <w:szCs w:val="20"/>
        </w:rPr>
      </w:pPr>
    </w:p>
    <w:p w:rsidR="0032670F" w:rsidRPr="005620E9" w:rsidRDefault="0032670F" w:rsidP="0032670F">
      <w:pPr>
        <w:spacing w:line="240" w:lineRule="auto"/>
        <w:rPr>
          <w:rFonts w:ascii="Verdana" w:hAnsi="Verdana"/>
          <w:sz w:val="20"/>
          <w:szCs w:val="20"/>
        </w:rPr>
      </w:pPr>
    </w:p>
    <w:p w:rsidR="0032670F" w:rsidRPr="00625F69" w:rsidRDefault="0032670F" w:rsidP="0032670F">
      <w:pPr>
        <w:autoSpaceDE w:val="0"/>
        <w:autoSpaceDN w:val="0"/>
        <w:adjustRightInd w:val="0"/>
        <w:spacing w:line="240" w:lineRule="auto"/>
        <w:rPr>
          <w:rFonts w:ascii="Verdana" w:hAnsi="Verdana" w:cs="Arial"/>
          <w:b/>
          <w:bCs/>
          <w:sz w:val="20"/>
          <w:szCs w:val="20"/>
        </w:rPr>
      </w:pPr>
      <w:r w:rsidRPr="00625F69">
        <w:rPr>
          <w:rFonts w:ascii="Verdana" w:hAnsi="Verdana" w:cs="Arial"/>
          <w:b/>
          <w:bCs/>
          <w:sz w:val="20"/>
          <w:szCs w:val="20"/>
        </w:rPr>
        <w:t>ARS Betriebsservice GmbH</w:t>
      </w:r>
    </w:p>
    <w:p w:rsidR="0032670F" w:rsidRPr="005620E9" w:rsidRDefault="0032670F" w:rsidP="0032670F">
      <w:pPr>
        <w:spacing w:line="240" w:lineRule="auto"/>
        <w:rPr>
          <w:rFonts w:ascii="Verdana" w:hAnsi="Verdana"/>
          <w:sz w:val="20"/>
          <w:szCs w:val="20"/>
        </w:rPr>
      </w:pPr>
      <w:r w:rsidRPr="005620E9">
        <w:rPr>
          <w:rFonts w:ascii="Verdana" w:hAnsi="Verdana" w:cs="Arial"/>
          <w:sz w:val="20"/>
          <w:szCs w:val="20"/>
        </w:rPr>
        <w:t>06217 Merseburg</w:t>
      </w:r>
      <w:r>
        <w:rPr>
          <w:rFonts w:ascii="Verdana" w:hAnsi="Verdana" w:cs="Arial"/>
          <w:sz w:val="20"/>
          <w:szCs w:val="20"/>
        </w:rPr>
        <w:t xml:space="preserve"> </w:t>
      </w:r>
      <w:r w:rsidRPr="00111CFF">
        <w:rPr>
          <w:rFonts w:ascii="Verdana" w:hAnsi="Verdana" w:cs="Arial"/>
          <w:i/>
          <w:sz w:val="20"/>
          <w:szCs w:val="20"/>
        </w:rPr>
        <w:t>(Sachsen-Anhalt)</w:t>
      </w:r>
    </w:p>
    <w:p w:rsidR="0032670F" w:rsidRPr="00625F69" w:rsidRDefault="0032670F" w:rsidP="0032670F">
      <w:pPr>
        <w:autoSpaceDE w:val="0"/>
        <w:autoSpaceDN w:val="0"/>
        <w:adjustRightInd w:val="0"/>
        <w:spacing w:line="240" w:lineRule="auto"/>
        <w:rPr>
          <w:rFonts w:ascii="Verdana" w:hAnsi="Verdana"/>
          <w:b/>
          <w:sz w:val="16"/>
          <w:szCs w:val="16"/>
        </w:rPr>
      </w:pPr>
    </w:p>
    <w:p w:rsidR="0032670F" w:rsidRPr="00625F69" w:rsidRDefault="0032670F" w:rsidP="0032670F">
      <w:pPr>
        <w:autoSpaceDE w:val="0"/>
        <w:autoSpaceDN w:val="0"/>
        <w:adjustRightInd w:val="0"/>
        <w:spacing w:line="240" w:lineRule="auto"/>
        <w:rPr>
          <w:rFonts w:ascii="Verdana" w:hAnsi="Verdana"/>
          <w:b/>
          <w:color w:val="548DD4" w:themeColor="text2" w:themeTint="99"/>
          <w:sz w:val="20"/>
          <w:szCs w:val="20"/>
        </w:rPr>
      </w:pPr>
      <w:r w:rsidRPr="00625F69">
        <w:rPr>
          <w:rFonts w:ascii="Verdana" w:hAnsi="Verdana"/>
          <w:b/>
          <w:color w:val="548DD4" w:themeColor="text2" w:themeTint="99"/>
          <w:sz w:val="20"/>
          <w:szCs w:val="20"/>
        </w:rPr>
        <w:t>Keine Chance für Lecks</w:t>
      </w:r>
    </w:p>
    <w:p w:rsidR="0032670F" w:rsidRPr="00625F69" w:rsidRDefault="0032670F" w:rsidP="0032670F">
      <w:pPr>
        <w:autoSpaceDE w:val="0"/>
        <w:autoSpaceDN w:val="0"/>
        <w:adjustRightInd w:val="0"/>
        <w:spacing w:line="240" w:lineRule="auto"/>
        <w:rPr>
          <w:rFonts w:ascii="Verdana" w:hAnsi="Verdana"/>
          <w:b/>
          <w:sz w:val="16"/>
          <w:szCs w:val="16"/>
        </w:rPr>
      </w:pPr>
    </w:p>
    <w:p w:rsidR="0032670F" w:rsidRPr="005620E9" w:rsidRDefault="0032670F" w:rsidP="0032670F">
      <w:pPr>
        <w:spacing w:line="240" w:lineRule="auto"/>
        <w:rPr>
          <w:rFonts w:ascii="Verdana" w:hAnsi="Verdana"/>
          <w:sz w:val="20"/>
          <w:szCs w:val="20"/>
        </w:rPr>
      </w:pPr>
      <w:r w:rsidRPr="005620E9">
        <w:rPr>
          <w:rFonts w:ascii="Verdana" w:hAnsi="Verdana"/>
          <w:sz w:val="20"/>
          <w:szCs w:val="20"/>
        </w:rPr>
        <w:t xml:space="preserve">Die  </w:t>
      </w:r>
      <w:r w:rsidRPr="005620E9">
        <w:rPr>
          <w:rFonts w:ascii="Verdana" w:hAnsi="Verdana" w:cs="Arial"/>
          <w:bCs/>
          <w:sz w:val="20"/>
          <w:szCs w:val="20"/>
        </w:rPr>
        <w:t>ARS Betriebsservice GmbH</w:t>
      </w:r>
      <w:r w:rsidRPr="005620E9">
        <w:rPr>
          <w:rFonts w:ascii="Verdana" w:hAnsi="Verdana"/>
          <w:sz w:val="20"/>
          <w:szCs w:val="20"/>
        </w:rPr>
        <w:t xml:space="preserve"> wurde 1997 als Beteiligungsunternehmen gegründet. </w:t>
      </w:r>
      <w:r w:rsidRPr="005620E9">
        <w:rPr>
          <w:rFonts w:ascii="Verdana" w:hAnsi="Verdana" w:cs="Arial"/>
          <w:bCs/>
          <w:sz w:val="20"/>
          <w:szCs w:val="20"/>
        </w:rPr>
        <w:t>Sie</w:t>
      </w:r>
      <w:r w:rsidRPr="005620E9">
        <w:rPr>
          <w:rFonts w:ascii="Verdana" w:hAnsi="Verdana"/>
          <w:sz w:val="20"/>
          <w:szCs w:val="20"/>
        </w:rPr>
        <w:t xml:space="preserve"> hat ihren Hauptsitz in Merseburg und unterhält fünf Niederlassungen. Die </w:t>
      </w:r>
      <w:r>
        <w:rPr>
          <w:rFonts w:ascii="Verdana" w:hAnsi="Verdana"/>
          <w:sz w:val="20"/>
          <w:szCs w:val="20"/>
        </w:rPr>
        <w:t>Anz</w:t>
      </w:r>
      <w:r w:rsidRPr="005620E9">
        <w:rPr>
          <w:rFonts w:ascii="Verdana" w:hAnsi="Verdana"/>
          <w:sz w:val="20"/>
          <w:szCs w:val="20"/>
        </w:rPr>
        <w:t xml:space="preserve">ahl der Beschäftigten ist in den vergangenen Jahren kontinuierlich gestiegen. </w:t>
      </w:r>
      <w:r>
        <w:rPr>
          <w:rFonts w:ascii="Verdana" w:hAnsi="Verdana"/>
          <w:sz w:val="20"/>
          <w:szCs w:val="20"/>
        </w:rPr>
        <w:t>Aktuell</w:t>
      </w:r>
      <w:r w:rsidRPr="005620E9">
        <w:rPr>
          <w:rFonts w:ascii="Verdana" w:hAnsi="Verdana"/>
          <w:sz w:val="20"/>
          <w:szCs w:val="20"/>
        </w:rPr>
        <w:t xml:space="preserve"> sind im Unternehmen 99 Mitarbeiter tätig.</w:t>
      </w:r>
    </w:p>
    <w:p w:rsidR="0032670F" w:rsidRPr="005620E9" w:rsidRDefault="0032670F" w:rsidP="0032670F">
      <w:pPr>
        <w:spacing w:line="240" w:lineRule="auto"/>
        <w:rPr>
          <w:rFonts w:ascii="Verdana" w:hAnsi="Verdana"/>
          <w:sz w:val="20"/>
          <w:szCs w:val="20"/>
        </w:rPr>
      </w:pPr>
      <w:r w:rsidRPr="005620E9">
        <w:rPr>
          <w:rFonts w:ascii="Verdana" w:hAnsi="Verdana"/>
          <w:sz w:val="20"/>
          <w:szCs w:val="20"/>
        </w:rPr>
        <w:t xml:space="preserve">Die  </w:t>
      </w:r>
      <w:r w:rsidRPr="005620E9">
        <w:rPr>
          <w:rFonts w:ascii="Verdana" w:hAnsi="Verdana" w:cs="Arial"/>
          <w:bCs/>
          <w:sz w:val="20"/>
          <w:szCs w:val="20"/>
        </w:rPr>
        <w:t>ARS Betriebsservice GmbH</w:t>
      </w:r>
      <w:r w:rsidRPr="005620E9">
        <w:rPr>
          <w:rFonts w:ascii="Verdana" w:hAnsi="Verdana"/>
          <w:sz w:val="20"/>
          <w:szCs w:val="20"/>
        </w:rPr>
        <w:t xml:space="preserve"> ist das einzige Unternehmen in Deutschland, das die Betriebsführung für Pipelinesysteme mit flüssigen und gasförmigen Produkten europaweit als </w:t>
      </w:r>
      <w:proofErr w:type="spellStart"/>
      <w:r w:rsidRPr="005620E9">
        <w:rPr>
          <w:rFonts w:ascii="Verdana" w:hAnsi="Verdana"/>
          <w:sz w:val="20"/>
          <w:szCs w:val="20"/>
        </w:rPr>
        <w:t>Full</w:t>
      </w:r>
      <w:proofErr w:type="spellEnd"/>
      <w:r w:rsidRPr="005620E9">
        <w:rPr>
          <w:rFonts w:ascii="Verdana" w:hAnsi="Verdana"/>
          <w:sz w:val="20"/>
          <w:szCs w:val="20"/>
        </w:rPr>
        <w:t xml:space="preserve">-Pipelineservice anbietet. </w:t>
      </w:r>
      <w:r>
        <w:rPr>
          <w:rFonts w:ascii="Verdana" w:hAnsi="Verdana"/>
          <w:sz w:val="20"/>
          <w:szCs w:val="20"/>
        </w:rPr>
        <w:t>E</w:t>
      </w:r>
      <w:r w:rsidRPr="005620E9">
        <w:rPr>
          <w:rFonts w:ascii="Verdana" w:hAnsi="Verdana"/>
          <w:sz w:val="20"/>
          <w:szCs w:val="20"/>
        </w:rPr>
        <w:t xml:space="preserve">s betreut Gas-, Öl- und Produktpipelines </w:t>
      </w:r>
      <w:r>
        <w:rPr>
          <w:rFonts w:ascii="Verdana" w:hAnsi="Verdana"/>
          <w:sz w:val="20"/>
          <w:szCs w:val="20"/>
        </w:rPr>
        <w:t>mit</w:t>
      </w:r>
      <w:r w:rsidRPr="005620E9">
        <w:rPr>
          <w:rFonts w:ascii="Verdana" w:hAnsi="Verdana"/>
          <w:sz w:val="20"/>
          <w:szCs w:val="20"/>
        </w:rPr>
        <w:t xml:space="preserve"> rund </w:t>
      </w:r>
      <w:r w:rsidRPr="005620E9">
        <w:rPr>
          <w:rFonts w:ascii="Verdana" w:hAnsi="Verdana"/>
          <w:sz w:val="20"/>
          <w:szCs w:val="20"/>
        </w:rPr>
        <w:lastRenderedPageBreak/>
        <w:t xml:space="preserve">3.000 </w:t>
      </w:r>
      <w:r>
        <w:rPr>
          <w:rFonts w:ascii="Verdana" w:hAnsi="Verdana"/>
          <w:sz w:val="20"/>
          <w:szCs w:val="20"/>
        </w:rPr>
        <w:t>km</w:t>
      </w:r>
      <w:r w:rsidRPr="005620E9">
        <w:rPr>
          <w:rFonts w:ascii="Verdana" w:hAnsi="Verdana"/>
          <w:sz w:val="20"/>
          <w:szCs w:val="20"/>
        </w:rPr>
        <w:t xml:space="preserve"> Rohrl</w:t>
      </w:r>
      <w:r>
        <w:rPr>
          <w:rFonts w:ascii="Verdana" w:hAnsi="Verdana"/>
          <w:sz w:val="20"/>
          <w:szCs w:val="20"/>
        </w:rPr>
        <w:t>änge</w:t>
      </w:r>
      <w:r w:rsidRPr="005620E9">
        <w:rPr>
          <w:rFonts w:ascii="Verdana" w:hAnsi="Verdana" w:cs="Arial"/>
          <w:sz w:val="20"/>
          <w:szCs w:val="20"/>
        </w:rPr>
        <w:t xml:space="preserve"> und gehört zu den Pionieren eines Verfahrens, das kleinste Lecks in Pipelines ab 0,3 </w:t>
      </w:r>
      <w:r>
        <w:rPr>
          <w:rFonts w:ascii="Verdana" w:hAnsi="Verdana" w:cs="Arial"/>
          <w:sz w:val="20"/>
          <w:szCs w:val="20"/>
        </w:rPr>
        <w:t>mm</w:t>
      </w:r>
      <w:r w:rsidRPr="005620E9">
        <w:rPr>
          <w:rFonts w:ascii="Verdana" w:hAnsi="Verdana" w:cs="Arial"/>
          <w:sz w:val="20"/>
          <w:szCs w:val="20"/>
        </w:rPr>
        <w:t xml:space="preserve"> erkennt und beseitigen kann.</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Das Unternehmen verzeichnet steigende Umsatzzahlen und eine Verbesserung der Eigenkapitalquote. Grundlage für diese positive Entwicklung ist das erhöhte  Auftragsvolumen, da</w:t>
      </w:r>
      <w:r>
        <w:rPr>
          <w:rFonts w:ascii="Verdana" w:hAnsi="Verdana" w:cs="Arial"/>
          <w:sz w:val="20"/>
          <w:szCs w:val="20"/>
        </w:rPr>
        <w:t>s</w:t>
      </w:r>
      <w:r w:rsidRPr="005620E9">
        <w:rPr>
          <w:rFonts w:ascii="Verdana" w:hAnsi="Verdana" w:cs="Arial"/>
          <w:sz w:val="20"/>
          <w:szCs w:val="20"/>
        </w:rPr>
        <w:t xml:space="preserve">s durch zuverlässige  Arbeit, gezielte Kundenpflege und Erschließung neuer Geschäftsfelder erreicht werden konnte. </w:t>
      </w:r>
    </w:p>
    <w:p w:rsidR="0032670F" w:rsidRPr="005620E9" w:rsidRDefault="0032670F" w:rsidP="0032670F">
      <w:pPr>
        <w:spacing w:line="240" w:lineRule="auto"/>
        <w:rPr>
          <w:rFonts w:ascii="Verdana" w:hAnsi="Verdana" w:cs="Arial"/>
          <w:sz w:val="20"/>
          <w:szCs w:val="20"/>
        </w:rPr>
      </w:pPr>
      <w:r w:rsidRPr="005620E9">
        <w:rPr>
          <w:rFonts w:ascii="Verdana" w:hAnsi="Verdana" w:cs="Arial"/>
          <w:sz w:val="20"/>
          <w:szCs w:val="20"/>
        </w:rPr>
        <w:t>In ihrer 16jährigen Firmengeschichte hat sich die</w:t>
      </w:r>
      <w:r w:rsidRPr="005620E9">
        <w:rPr>
          <w:rFonts w:ascii="Verdana" w:hAnsi="Verdana"/>
          <w:sz w:val="20"/>
          <w:szCs w:val="20"/>
        </w:rPr>
        <w:t xml:space="preserve"> </w:t>
      </w:r>
      <w:r w:rsidRPr="005620E9">
        <w:rPr>
          <w:rFonts w:ascii="Verdana" w:hAnsi="Verdana" w:cs="Arial"/>
          <w:bCs/>
          <w:sz w:val="20"/>
          <w:szCs w:val="20"/>
        </w:rPr>
        <w:t>ARS Betriebsservice GmbH</w:t>
      </w:r>
      <w:r w:rsidRPr="005620E9">
        <w:rPr>
          <w:rFonts w:ascii="Verdana" w:hAnsi="Verdana"/>
          <w:sz w:val="20"/>
          <w:szCs w:val="20"/>
        </w:rPr>
        <w:t xml:space="preserve"> </w:t>
      </w:r>
      <w:r w:rsidRPr="005620E9">
        <w:rPr>
          <w:rFonts w:ascii="Verdana" w:hAnsi="Verdana" w:cs="Arial"/>
          <w:sz w:val="20"/>
          <w:szCs w:val="20"/>
        </w:rPr>
        <w:t xml:space="preserve">zu einem zuverlässigen Partner der Pipelineindustrie entwickelt. Nicht umsonst schließen die Pipelinebetreiber mit dem Unternehmen Verträge mit einer Laufzeit </w:t>
      </w:r>
      <w:r>
        <w:rPr>
          <w:rFonts w:ascii="Verdana" w:hAnsi="Verdana" w:cs="Arial"/>
          <w:sz w:val="20"/>
          <w:szCs w:val="20"/>
        </w:rPr>
        <w:t xml:space="preserve">von </w:t>
      </w:r>
      <w:r w:rsidRPr="005620E9">
        <w:rPr>
          <w:rFonts w:ascii="Verdana" w:hAnsi="Verdana" w:cs="Arial"/>
          <w:sz w:val="20"/>
          <w:szCs w:val="20"/>
        </w:rPr>
        <w:t xml:space="preserve">bis zu zehn Jahren ab. </w:t>
      </w:r>
    </w:p>
    <w:p w:rsidR="0032670F" w:rsidRPr="005620E9" w:rsidRDefault="0032670F" w:rsidP="0032670F">
      <w:pPr>
        <w:spacing w:line="240" w:lineRule="auto"/>
        <w:rPr>
          <w:rFonts w:ascii="Verdana" w:hAnsi="Verdana"/>
          <w:sz w:val="20"/>
          <w:szCs w:val="20"/>
        </w:rPr>
      </w:pPr>
      <w:r w:rsidRPr="005620E9">
        <w:rPr>
          <w:rFonts w:ascii="Verdana" w:hAnsi="Verdana" w:cs="Arial"/>
          <w:sz w:val="20"/>
          <w:szCs w:val="20"/>
        </w:rPr>
        <w:t xml:space="preserve">Die Internetseite </w:t>
      </w:r>
      <w:hyperlink r:id="rId5" w:history="1">
        <w:r w:rsidRPr="005620E9">
          <w:rPr>
            <w:rStyle w:val="Hyperlink"/>
            <w:rFonts w:ascii="Verdana" w:hAnsi="Verdana" w:cs="Arial"/>
            <w:color w:val="auto"/>
            <w:sz w:val="20"/>
            <w:szCs w:val="20"/>
            <w:u w:val="none"/>
          </w:rPr>
          <w:t>www.ars-bs.com</w:t>
        </w:r>
      </w:hyperlink>
      <w:r w:rsidRPr="005620E9">
        <w:rPr>
          <w:rFonts w:ascii="Verdana" w:hAnsi="Verdana" w:cs="Arial"/>
          <w:sz w:val="20"/>
          <w:szCs w:val="20"/>
        </w:rPr>
        <w:t xml:space="preserve"> ist seit 2014 online und auf dem neuesten technischen Standard</w:t>
      </w:r>
      <w:r>
        <w:rPr>
          <w:rFonts w:ascii="Verdana" w:hAnsi="Verdana" w:cs="Arial"/>
          <w:sz w:val="20"/>
          <w:szCs w:val="20"/>
        </w:rPr>
        <w:t xml:space="preserve"> aufgebaut. Unter anderem ist s</w:t>
      </w:r>
      <w:r w:rsidRPr="005620E9">
        <w:rPr>
          <w:rFonts w:ascii="Verdana" w:hAnsi="Verdana" w:cs="Arial"/>
          <w:sz w:val="20"/>
          <w:szCs w:val="20"/>
        </w:rPr>
        <w:t>ie dynamisch und trotz der umfangreichen multimedialen Anteile komfortabel auch per Smartphone und Tablett-PC nutzbar.</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Mitarbeiter können bei Bedarf Teilzeitmodelle nutzen oder Sonderregelungen zu Arbeitszeiten, </w:t>
      </w:r>
      <w:r>
        <w:rPr>
          <w:rFonts w:ascii="Verdana" w:hAnsi="Verdana" w:cs="Arial"/>
          <w:sz w:val="20"/>
          <w:szCs w:val="20"/>
        </w:rPr>
        <w:t>b</w:t>
      </w:r>
      <w:r w:rsidRPr="005620E9">
        <w:rPr>
          <w:rFonts w:ascii="Verdana" w:hAnsi="Verdana" w:cs="Arial"/>
          <w:sz w:val="20"/>
          <w:szCs w:val="20"/>
        </w:rPr>
        <w:t>eispiel</w:t>
      </w:r>
      <w:r>
        <w:rPr>
          <w:rFonts w:ascii="Verdana" w:hAnsi="Verdana" w:cs="Arial"/>
          <w:sz w:val="20"/>
          <w:szCs w:val="20"/>
        </w:rPr>
        <w:t>sweise</w:t>
      </w:r>
      <w:r w:rsidRPr="005620E9">
        <w:rPr>
          <w:rFonts w:ascii="Verdana" w:hAnsi="Verdana" w:cs="Arial"/>
          <w:sz w:val="20"/>
          <w:szCs w:val="20"/>
        </w:rPr>
        <w:t xml:space="preserve"> zur besseren Vereinbarkeit von Familie und Beruf. </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Der Facharbeiternachwuchs  wird im eigenen Haus ausgebildet. Seit 2010 befinden sich </w:t>
      </w:r>
      <w:r>
        <w:rPr>
          <w:rFonts w:ascii="Verdana" w:hAnsi="Verdana" w:cs="Arial"/>
          <w:sz w:val="20"/>
          <w:szCs w:val="20"/>
        </w:rPr>
        <w:t xml:space="preserve">bis zu </w:t>
      </w:r>
      <w:r w:rsidRPr="005620E9">
        <w:rPr>
          <w:rFonts w:ascii="Verdana" w:hAnsi="Verdana" w:cs="Arial"/>
          <w:sz w:val="20"/>
          <w:szCs w:val="20"/>
        </w:rPr>
        <w:t xml:space="preserve">vier Jugendliche in </w:t>
      </w:r>
      <w:r>
        <w:rPr>
          <w:rFonts w:ascii="Verdana" w:hAnsi="Verdana" w:cs="Arial"/>
          <w:sz w:val="20"/>
          <w:szCs w:val="20"/>
        </w:rPr>
        <w:t xml:space="preserve">der </w:t>
      </w:r>
      <w:r w:rsidRPr="005620E9">
        <w:rPr>
          <w:rFonts w:ascii="Verdana" w:hAnsi="Verdana" w:cs="Arial"/>
          <w:sz w:val="20"/>
          <w:szCs w:val="20"/>
        </w:rPr>
        <w:t xml:space="preserve">Ausbildung mit dem Ziel, die jungen Facharbeiter </w:t>
      </w:r>
      <w:r>
        <w:rPr>
          <w:rFonts w:ascii="Verdana" w:hAnsi="Verdana" w:cs="Arial"/>
          <w:sz w:val="20"/>
          <w:szCs w:val="20"/>
        </w:rPr>
        <w:t xml:space="preserve">anschließend </w:t>
      </w:r>
      <w:r w:rsidRPr="005620E9">
        <w:rPr>
          <w:rFonts w:ascii="Verdana" w:hAnsi="Verdana" w:cs="Arial"/>
          <w:sz w:val="20"/>
          <w:szCs w:val="20"/>
        </w:rPr>
        <w:t xml:space="preserve">weiter zu beschäftigen. </w:t>
      </w:r>
      <w:r>
        <w:rPr>
          <w:rFonts w:ascii="Verdana" w:hAnsi="Verdana" w:cs="Arial"/>
          <w:sz w:val="20"/>
          <w:szCs w:val="20"/>
        </w:rPr>
        <w:t>Da</w:t>
      </w:r>
      <w:r w:rsidRPr="005620E9">
        <w:rPr>
          <w:rFonts w:ascii="Verdana" w:hAnsi="Verdana" w:cs="Arial"/>
          <w:sz w:val="20"/>
          <w:szCs w:val="20"/>
        </w:rPr>
        <w:t xml:space="preserve">s ist bis bisher bei jedem Jungfacharbeiter gelungen. </w:t>
      </w:r>
    </w:p>
    <w:p w:rsidR="0032670F" w:rsidRDefault="0032670F" w:rsidP="0032670F">
      <w:pPr>
        <w:autoSpaceDE w:val="0"/>
        <w:autoSpaceDN w:val="0"/>
        <w:adjustRightInd w:val="0"/>
        <w:spacing w:line="240" w:lineRule="auto"/>
        <w:rPr>
          <w:rFonts w:ascii="Verdana" w:hAnsi="Verdana" w:cs="Arial"/>
          <w:bCs/>
          <w:sz w:val="20"/>
          <w:szCs w:val="20"/>
        </w:rPr>
      </w:pPr>
      <w:r w:rsidRPr="005620E9">
        <w:rPr>
          <w:rFonts w:ascii="Verdana" w:hAnsi="Verdana" w:cs="Arial"/>
          <w:sz w:val="20"/>
          <w:szCs w:val="20"/>
        </w:rPr>
        <w:t xml:space="preserve">Die </w:t>
      </w:r>
      <w:r w:rsidRPr="005620E9">
        <w:rPr>
          <w:rFonts w:ascii="Verdana" w:hAnsi="Verdana" w:cs="Arial"/>
          <w:bCs/>
          <w:sz w:val="20"/>
          <w:szCs w:val="20"/>
        </w:rPr>
        <w:t>ARS Betriebsservice GmbH</w:t>
      </w:r>
      <w:r w:rsidRPr="005620E9">
        <w:rPr>
          <w:rFonts w:ascii="Verdana" w:hAnsi="Verdana" w:cs="Arial"/>
          <w:sz w:val="20"/>
          <w:szCs w:val="20"/>
        </w:rPr>
        <w:t xml:space="preserve"> ist Partner der </w:t>
      </w:r>
      <w:r>
        <w:rPr>
          <w:rFonts w:ascii="Verdana" w:hAnsi="Verdana" w:cs="Arial"/>
          <w:sz w:val="20"/>
          <w:szCs w:val="20"/>
        </w:rPr>
        <w:t>„</w:t>
      </w:r>
      <w:r w:rsidRPr="005620E9">
        <w:rPr>
          <w:rFonts w:ascii="Verdana" w:hAnsi="Verdana" w:cs="Arial"/>
          <w:sz w:val="20"/>
          <w:szCs w:val="20"/>
        </w:rPr>
        <w:t>Förderer für gehörlose Kinder und Heranwachsende</w:t>
      </w:r>
      <w:r>
        <w:rPr>
          <w:rFonts w:ascii="Verdana" w:hAnsi="Verdana" w:cs="Arial"/>
          <w:sz w:val="20"/>
          <w:szCs w:val="20"/>
        </w:rPr>
        <w:t>“</w:t>
      </w:r>
      <w:r w:rsidRPr="005620E9">
        <w:rPr>
          <w:rFonts w:ascii="Verdana" w:hAnsi="Verdana" w:cs="Arial"/>
          <w:sz w:val="20"/>
          <w:szCs w:val="20"/>
        </w:rPr>
        <w:t xml:space="preserve"> in Sachsen-Anhalt und unterstützt die Landesschule für Gehörlose</w:t>
      </w:r>
      <w:r>
        <w:rPr>
          <w:rFonts w:ascii="Verdana" w:hAnsi="Verdana" w:cs="Arial"/>
          <w:sz w:val="20"/>
          <w:szCs w:val="20"/>
        </w:rPr>
        <w:t xml:space="preserve"> finanziell </w:t>
      </w:r>
      <w:r w:rsidRPr="005620E9">
        <w:rPr>
          <w:rFonts w:ascii="Verdana" w:hAnsi="Verdana" w:cs="Arial"/>
          <w:sz w:val="20"/>
          <w:szCs w:val="20"/>
        </w:rPr>
        <w:t xml:space="preserve">und </w:t>
      </w:r>
      <w:r>
        <w:rPr>
          <w:rFonts w:ascii="Verdana" w:hAnsi="Verdana" w:cs="Arial"/>
          <w:sz w:val="20"/>
          <w:szCs w:val="20"/>
        </w:rPr>
        <w:t xml:space="preserve">mit </w:t>
      </w:r>
      <w:r w:rsidRPr="005620E9">
        <w:rPr>
          <w:rFonts w:ascii="Verdana" w:hAnsi="Verdana" w:cs="Arial"/>
          <w:sz w:val="20"/>
          <w:szCs w:val="20"/>
        </w:rPr>
        <w:t xml:space="preserve">technischer Ausrüstung. Des Weiteren </w:t>
      </w:r>
      <w:r>
        <w:rPr>
          <w:rFonts w:ascii="Verdana" w:hAnsi="Verdana" w:cs="Arial"/>
          <w:sz w:val="20"/>
          <w:szCs w:val="20"/>
        </w:rPr>
        <w:t xml:space="preserve">fördert </w:t>
      </w:r>
      <w:r w:rsidRPr="005620E9">
        <w:rPr>
          <w:rFonts w:ascii="Verdana" w:hAnsi="Verdana" w:cs="Arial"/>
          <w:sz w:val="20"/>
          <w:szCs w:val="20"/>
        </w:rPr>
        <w:t>das Unternehmen</w:t>
      </w:r>
      <w:r w:rsidRPr="005620E9">
        <w:rPr>
          <w:rFonts w:ascii="Verdana" w:hAnsi="Verdana" w:cs="Arial"/>
          <w:bCs/>
          <w:sz w:val="20"/>
          <w:szCs w:val="20"/>
        </w:rPr>
        <w:t xml:space="preserve"> Sportvereine, eine eigene Volleyballmannschaft, die an regionalen</w:t>
      </w:r>
      <w:r>
        <w:rPr>
          <w:rFonts w:ascii="Verdana" w:hAnsi="Verdana" w:cs="Arial"/>
          <w:bCs/>
          <w:sz w:val="20"/>
          <w:szCs w:val="20"/>
        </w:rPr>
        <w:t xml:space="preserve"> Turnieren teilnimmt, und setzt</w:t>
      </w:r>
      <w:r w:rsidRPr="005620E9">
        <w:rPr>
          <w:rFonts w:ascii="Verdana" w:hAnsi="Verdana" w:cs="Arial"/>
          <w:bCs/>
          <w:sz w:val="20"/>
          <w:szCs w:val="20"/>
        </w:rPr>
        <w:t xml:space="preserve"> sich für die regionale Traditionspflege ein.</w:t>
      </w:r>
    </w:p>
    <w:p w:rsidR="0032670F" w:rsidRPr="000E1C45" w:rsidRDefault="0032670F" w:rsidP="0032670F">
      <w:pPr>
        <w:spacing w:line="240" w:lineRule="auto"/>
        <w:rPr>
          <w:rFonts w:ascii="Verdana" w:hAnsi="Verdana" w:cs="Arial"/>
          <w:i/>
          <w:sz w:val="20"/>
          <w:szCs w:val="24"/>
        </w:rPr>
      </w:pPr>
      <w:r w:rsidRPr="00F72066">
        <w:rPr>
          <w:rFonts w:ascii="Verdana" w:hAnsi="Verdana" w:cs="Arial"/>
          <w:i/>
          <w:sz w:val="20"/>
          <w:szCs w:val="24"/>
        </w:rPr>
        <w:t xml:space="preserve">Die </w:t>
      </w:r>
      <w:r w:rsidRPr="0045308B">
        <w:rPr>
          <w:rFonts w:ascii="Verdana" w:hAnsi="Verdana" w:cs="Arial"/>
          <w:i/>
          <w:sz w:val="20"/>
          <w:szCs w:val="24"/>
        </w:rPr>
        <w:t xml:space="preserve">ARS Betriebsservice GmbH </w:t>
      </w:r>
      <w:r>
        <w:rPr>
          <w:rFonts w:ascii="Verdana" w:hAnsi="Verdana" w:cs="Arial"/>
          <w:i/>
          <w:sz w:val="20"/>
          <w:szCs w:val="24"/>
        </w:rPr>
        <w:t>wurde zum zweiten Mal unter anderem von der</w:t>
      </w:r>
      <w:r w:rsidRPr="0045308B">
        <w:rPr>
          <w:rFonts w:ascii="Verdana" w:hAnsi="Verdana" w:cs="Arial"/>
          <w:i/>
          <w:sz w:val="20"/>
          <w:szCs w:val="24"/>
        </w:rPr>
        <w:t xml:space="preserve"> </w:t>
      </w:r>
      <w:r>
        <w:rPr>
          <w:rFonts w:ascii="Verdana" w:hAnsi="Verdana" w:cs="Arial"/>
          <w:i/>
          <w:sz w:val="20"/>
          <w:szCs w:val="24"/>
        </w:rPr>
        <w:t xml:space="preserve">der </w:t>
      </w:r>
      <w:r w:rsidRPr="0045308B">
        <w:rPr>
          <w:rFonts w:ascii="Verdana" w:hAnsi="Verdana" w:cs="Arial"/>
          <w:i/>
          <w:sz w:val="20"/>
          <w:szCs w:val="24"/>
        </w:rPr>
        <w:t>PRT ENERGIETECHNIK GmbH,</w:t>
      </w:r>
      <w:r>
        <w:rPr>
          <w:rFonts w:ascii="Verdana" w:hAnsi="Verdana" w:cs="Arial"/>
          <w:i/>
          <w:sz w:val="20"/>
          <w:szCs w:val="24"/>
        </w:rPr>
        <w:t xml:space="preserve"> der</w:t>
      </w:r>
      <w:r w:rsidRPr="0045308B">
        <w:rPr>
          <w:rFonts w:ascii="Verdana" w:hAnsi="Verdana" w:cs="Arial"/>
          <w:i/>
          <w:sz w:val="20"/>
          <w:szCs w:val="24"/>
        </w:rPr>
        <w:t xml:space="preserve"> Stadt Merseburg, </w:t>
      </w:r>
      <w:r>
        <w:rPr>
          <w:rFonts w:ascii="Verdana" w:hAnsi="Verdana" w:cs="Arial"/>
          <w:i/>
          <w:sz w:val="20"/>
          <w:szCs w:val="24"/>
        </w:rPr>
        <w:t xml:space="preserve">dem </w:t>
      </w:r>
      <w:r w:rsidRPr="0045308B">
        <w:rPr>
          <w:rFonts w:ascii="Verdana" w:hAnsi="Verdana" w:cs="Arial"/>
          <w:i/>
          <w:sz w:val="20"/>
          <w:szCs w:val="24"/>
        </w:rPr>
        <w:t>Saalekreis</w:t>
      </w:r>
      <w:r>
        <w:rPr>
          <w:rFonts w:ascii="Verdana" w:hAnsi="Verdana" w:cs="Arial"/>
          <w:i/>
          <w:sz w:val="20"/>
          <w:szCs w:val="24"/>
        </w:rPr>
        <w:t xml:space="preserve"> und vom</w:t>
      </w:r>
      <w:r w:rsidRPr="0045308B">
        <w:rPr>
          <w:rFonts w:ascii="Verdana" w:hAnsi="Verdana" w:cs="Arial"/>
          <w:i/>
          <w:sz w:val="20"/>
          <w:szCs w:val="24"/>
        </w:rPr>
        <w:t xml:space="preserve"> </w:t>
      </w:r>
      <w:r>
        <w:rPr>
          <w:rFonts w:ascii="Verdana" w:hAnsi="Verdana" w:cs="Arial"/>
          <w:i/>
          <w:sz w:val="20"/>
          <w:szCs w:val="24"/>
        </w:rPr>
        <w:t xml:space="preserve">Landtag Sachsen-Anhalt zum Premier </w:t>
      </w:r>
      <w:r w:rsidRPr="00F72066">
        <w:rPr>
          <w:rFonts w:ascii="Verdana" w:hAnsi="Verdana" w:cs="Arial"/>
          <w:i/>
          <w:sz w:val="20"/>
          <w:szCs w:val="24"/>
        </w:rPr>
        <w:t xml:space="preserve">nominiert und </w:t>
      </w:r>
      <w:r>
        <w:rPr>
          <w:rFonts w:ascii="Verdana" w:hAnsi="Verdana" w:cs="Arial"/>
          <w:i/>
          <w:sz w:val="20"/>
          <w:szCs w:val="24"/>
        </w:rPr>
        <w:t>bereits 2013</w:t>
      </w:r>
      <w:r w:rsidRPr="00F72066">
        <w:rPr>
          <w:rFonts w:ascii="Verdana" w:hAnsi="Verdana" w:cs="Arial"/>
          <w:i/>
          <w:sz w:val="20"/>
          <w:szCs w:val="24"/>
        </w:rPr>
        <w:t xml:space="preserve"> </w:t>
      </w:r>
      <w:r>
        <w:rPr>
          <w:rFonts w:ascii="Verdana" w:hAnsi="Verdana" w:cs="Arial"/>
          <w:i/>
          <w:sz w:val="20"/>
          <w:szCs w:val="24"/>
        </w:rPr>
        <w:t xml:space="preserve">als Preisträger und mit der Ehrenplakette im Wettbewerb </w:t>
      </w:r>
      <w:r w:rsidRPr="00F72066">
        <w:rPr>
          <w:rFonts w:ascii="Verdana" w:hAnsi="Verdana" w:cs="Arial"/>
          <w:i/>
          <w:sz w:val="20"/>
          <w:szCs w:val="24"/>
        </w:rPr>
        <w:t>"Große</w:t>
      </w:r>
      <w:r>
        <w:rPr>
          <w:rFonts w:ascii="Verdana" w:hAnsi="Verdana" w:cs="Arial"/>
          <w:i/>
          <w:sz w:val="20"/>
          <w:szCs w:val="24"/>
        </w:rPr>
        <w:t>r</w:t>
      </w:r>
      <w:r w:rsidRPr="00F72066">
        <w:rPr>
          <w:rFonts w:ascii="Verdana" w:hAnsi="Verdana" w:cs="Arial"/>
          <w:i/>
          <w:sz w:val="20"/>
          <w:szCs w:val="24"/>
        </w:rPr>
        <w:t xml:space="preserve"> Preis de</w:t>
      </w:r>
      <w:r>
        <w:rPr>
          <w:rFonts w:ascii="Verdana" w:hAnsi="Verdana" w:cs="Arial"/>
          <w:i/>
          <w:sz w:val="20"/>
          <w:szCs w:val="24"/>
        </w:rPr>
        <w:t>s Mittelstandes" ausgezeichnet.</w:t>
      </w:r>
    </w:p>
    <w:p w:rsidR="0032670F" w:rsidRDefault="0032670F" w:rsidP="0032670F">
      <w:pPr>
        <w:autoSpaceDE w:val="0"/>
        <w:autoSpaceDN w:val="0"/>
        <w:adjustRightInd w:val="0"/>
        <w:spacing w:line="240" w:lineRule="auto"/>
        <w:rPr>
          <w:rFonts w:ascii="Verdana" w:hAnsi="Verdana" w:cs="Arial"/>
          <w:bCs/>
          <w:sz w:val="20"/>
          <w:szCs w:val="20"/>
        </w:rPr>
      </w:pPr>
    </w:p>
    <w:p w:rsidR="0032670F" w:rsidRPr="005620E9" w:rsidRDefault="0032670F" w:rsidP="0032670F">
      <w:pPr>
        <w:autoSpaceDE w:val="0"/>
        <w:autoSpaceDN w:val="0"/>
        <w:adjustRightInd w:val="0"/>
        <w:spacing w:line="240" w:lineRule="auto"/>
        <w:rPr>
          <w:rFonts w:ascii="Verdana" w:hAnsi="Verdana" w:cs="Arial"/>
          <w:sz w:val="20"/>
          <w:szCs w:val="20"/>
        </w:rPr>
      </w:pPr>
    </w:p>
    <w:p w:rsidR="0032670F" w:rsidRPr="005620E9" w:rsidRDefault="0032670F" w:rsidP="0032670F">
      <w:pPr>
        <w:spacing w:line="240" w:lineRule="auto"/>
        <w:rPr>
          <w:rFonts w:ascii="Verdana" w:hAnsi="Verdana"/>
          <w:sz w:val="20"/>
          <w:szCs w:val="20"/>
        </w:rPr>
      </w:pPr>
    </w:p>
    <w:p w:rsidR="0032670F" w:rsidRPr="005620E9" w:rsidRDefault="0032670F" w:rsidP="0032670F">
      <w:pPr>
        <w:spacing w:line="240" w:lineRule="auto"/>
        <w:rPr>
          <w:rFonts w:ascii="Verdana" w:hAnsi="Verdana"/>
          <w:sz w:val="20"/>
          <w:szCs w:val="20"/>
        </w:rPr>
      </w:pPr>
    </w:p>
    <w:p w:rsidR="0032670F" w:rsidRPr="00625F69" w:rsidRDefault="0032670F" w:rsidP="0032670F">
      <w:pPr>
        <w:autoSpaceDE w:val="0"/>
        <w:autoSpaceDN w:val="0"/>
        <w:adjustRightInd w:val="0"/>
        <w:spacing w:line="240" w:lineRule="auto"/>
        <w:rPr>
          <w:rFonts w:ascii="Verdana" w:hAnsi="Verdana" w:cs="Arial"/>
          <w:b/>
          <w:bCs/>
          <w:sz w:val="20"/>
          <w:szCs w:val="20"/>
        </w:rPr>
      </w:pPr>
      <w:r w:rsidRPr="00625F69">
        <w:rPr>
          <w:rFonts w:ascii="Verdana" w:hAnsi="Verdana" w:cs="Arial"/>
          <w:b/>
          <w:bCs/>
          <w:sz w:val="20"/>
          <w:szCs w:val="20"/>
          <w:lang w:val="en-US"/>
        </w:rPr>
        <w:t xml:space="preserve">SUSA S. Sauer GmbH &amp; Co. </w:t>
      </w:r>
      <w:r w:rsidRPr="00625F69">
        <w:rPr>
          <w:rFonts w:ascii="Verdana" w:hAnsi="Verdana" w:cs="Arial"/>
          <w:b/>
          <w:bCs/>
          <w:sz w:val="20"/>
          <w:szCs w:val="20"/>
        </w:rPr>
        <w:t>KG Automatendreherei</w:t>
      </w:r>
    </w:p>
    <w:p w:rsidR="0032670F" w:rsidRPr="00111CFF" w:rsidRDefault="0032670F" w:rsidP="0032670F">
      <w:pPr>
        <w:spacing w:line="240" w:lineRule="auto"/>
        <w:rPr>
          <w:rFonts w:ascii="Verdana" w:hAnsi="Verdana"/>
          <w:i/>
          <w:sz w:val="20"/>
          <w:szCs w:val="20"/>
        </w:rPr>
      </w:pPr>
      <w:r w:rsidRPr="005620E9">
        <w:rPr>
          <w:rFonts w:ascii="Verdana" w:hAnsi="Verdana" w:cs="Arial"/>
          <w:sz w:val="20"/>
          <w:szCs w:val="20"/>
        </w:rPr>
        <w:t>01257 Dresden</w:t>
      </w:r>
      <w:r>
        <w:rPr>
          <w:rFonts w:ascii="Verdana" w:hAnsi="Verdana" w:cs="Arial"/>
          <w:sz w:val="20"/>
          <w:szCs w:val="20"/>
        </w:rPr>
        <w:t xml:space="preserve"> </w:t>
      </w:r>
      <w:r w:rsidRPr="00111CFF">
        <w:rPr>
          <w:rFonts w:ascii="Verdana" w:hAnsi="Verdana" w:cs="Arial"/>
          <w:i/>
          <w:sz w:val="20"/>
          <w:szCs w:val="20"/>
        </w:rPr>
        <w:t>(Freistaat Sachsen)</w:t>
      </w:r>
    </w:p>
    <w:p w:rsidR="0032670F" w:rsidRPr="00625F69" w:rsidRDefault="0032670F" w:rsidP="0032670F">
      <w:pPr>
        <w:spacing w:line="240" w:lineRule="auto"/>
        <w:rPr>
          <w:rFonts w:ascii="Verdana" w:hAnsi="Verdana"/>
          <w:sz w:val="16"/>
          <w:szCs w:val="16"/>
        </w:rPr>
      </w:pPr>
    </w:p>
    <w:p w:rsidR="0032670F" w:rsidRPr="00625F69" w:rsidRDefault="0032670F" w:rsidP="0032670F">
      <w:pPr>
        <w:spacing w:line="240" w:lineRule="auto"/>
        <w:rPr>
          <w:rFonts w:ascii="Verdana" w:hAnsi="Verdana"/>
          <w:b/>
          <w:color w:val="548DD4" w:themeColor="text2" w:themeTint="99"/>
          <w:sz w:val="20"/>
          <w:szCs w:val="20"/>
        </w:rPr>
      </w:pPr>
      <w:r w:rsidRPr="00625F69">
        <w:rPr>
          <w:rFonts w:ascii="Verdana" w:hAnsi="Verdana"/>
          <w:b/>
          <w:color w:val="548DD4" w:themeColor="text2" w:themeTint="99"/>
          <w:sz w:val="20"/>
          <w:szCs w:val="20"/>
        </w:rPr>
        <w:t>Präzision und Qualität</w:t>
      </w:r>
    </w:p>
    <w:p w:rsidR="0032670F" w:rsidRPr="00625F69" w:rsidRDefault="0032670F" w:rsidP="0032670F">
      <w:pPr>
        <w:spacing w:line="240" w:lineRule="auto"/>
        <w:rPr>
          <w:rFonts w:ascii="Verdana" w:hAnsi="Verdana"/>
          <w:sz w:val="16"/>
          <w:szCs w:val="16"/>
        </w:rPr>
      </w:pP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sz w:val="20"/>
          <w:szCs w:val="20"/>
        </w:rPr>
        <w:t>Die S</w:t>
      </w:r>
      <w:r>
        <w:rPr>
          <w:rFonts w:ascii="Verdana" w:hAnsi="Verdana"/>
          <w:sz w:val="20"/>
          <w:szCs w:val="20"/>
        </w:rPr>
        <w:t>USA</w:t>
      </w:r>
      <w:r w:rsidRPr="005620E9">
        <w:rPr>
          <w:rFonts w:ascii="Verdana" w:hAnsi="Verdana"/>
          <w:sz w:val="20"/>
          <w:szCs w:val="20"/>
        </w:rPr>
        <w:t xml:space="preserve"> S. Sauer GmbH &amp; Co. KG, gegründet im Jahr 1991, ist ein mittelständisches Familienunternehmen mit Sitz in Dresden. Die Fertigung </w:t>
      </w:r>
      <w:r w:rsidRPr="005620E9">
        <w:rPr>
          <w:rFonts w:ascii="Verdana" w:hAnsi="Verdana" w:cs="Arial"/>
          <w:bCs/>
          <w:sz w:val="20"/>
          <w:szCs w:val="20"/>
        </w:rPr>
        <w:t xml:space="preserve">von </w:t>
      </w:r>
      <w:r w:rsidRPr="005620E9">
        <w:rPr>
          <w:rFonts w:ascii="Verdana" w:hAnsi="Verdana"/>
          <w:sz w:val="20"/>
          <w:szCs w:val="20"/>
        </w:rPr>
        <w:t xml:space="preserve">Präzisionsdreh- und Frästeilen befindet sich </w:t>
      </w:r>
      <w:r>
        <w:rPr>
          <w:rFonts w:ascii="Verdana" w:hAnsi="Verdana"/>
          <w:sz w:val="20"/>
          <w:szCs w:val="20"/>
        </w:rPr>
        <w:t xml:space="preserve">am Standort </w:t>
      </w:r>
      <w:r w:rsidRPr="005620E9">
        <w:rPr>
          <w:rFonts w:ascii="Verdana" w:hAnsi="Verdana"/>
          <w:sz w:val="20"/>
          <w:szCs w:val="20"/>
        </w:rPr>
        <w:t xml:space="preserve">und im benachbarten Heidenau. An beiden Standorten mit rund 6.000 </w:t>
      </w:r>
      <w:r>
        <w:rPr>
          <w:rFonts w:ascii="Verdana" w:hAnsi="Verdana"/>
          <w:sz w:val="20"/>
          <w:szCs w:val="20"/>
        </w:rPr>
        <w:t xml:space="preserve">qm </w:t>
      </w:r>
      <w:r w:rsidRPr="005620E9">
        <w:rPr>
          <w:rFonts w:ascii="Verdana" w:hAnsi="Verdana"/>
          <w:sz w:val="20"/>
          <w:szCs w:val="20"/>
        </w:rPr>
        <w:t xml:space="preserve">Produktionsfläche und einem Maschinenpark </w:t>
      </w:r>
      <w:r>
        <w:rPr>
          <w:rFonts w:ascii="Verdana" w:hAnsi="Verdana"/>
          <w:sz w:val="20"/>
          <w:szCs w:val="20"/>
        </w:rPr>
        <w:t xml:space="preserve">mit </w:t>
      </w:r>
      <w:r w:rsidRPr="005620E9">
        <w:rPr>
          <w:rFonts w:ascii="Verdana" w:hAnsi="Verdana"/>
          <w:sz w:val="20"/>
          <w:szCs w:val="20"/>
        </w:rPr>
        <w:t>mehr als 100 Anlagen sind qualifizierte und erfahrene Fachleute tätig.</w:t>
      </w:r>
      <w:r w:rsidRPr="005620E9">
        <w:rPr>
          <w:rFonts w:ascii="Verdana" w:hAnsi="Verdana" w:cs="Arial"/>
          <w:sz w:val="20"/>
          <w:szCs w:val="20"/>
        </w:rPr>
        <w:t xml:space="preserve"> Um auf dem hohen Stand der Technik und damit wettbewerbsfähig zu bleiben, wird jährlich in moderne Maschinen investiert. Im Jahr 2014 wurden 11,4 Mi</w:t>
      </w:r>
      <w:r>
        <w:rPr>
          <w:rFonts w:ascii="Verdana" w:hAnsi="Verdana" w:cs="Arial"/>
          <w:sz w:val="20"/>
          <w:szCs w:val="20"/>
        </w:rPr>
        <w:t>o.</w:t>
      </w:r>
      <w:r w:rsidRPr="005620E9">
        <w:rPr>
          <w:rFonts w:ascii="Verdana" w:hAnsi="Verdana" w:cs="Arial"/>
          <w:sz w:val="20"/>
          <w:szCs w:val="20"/>
        </w:rPr>
        <w:t xml:space="preserve"> Euro in neue Maschinen und Bau</w:t>
      </w:r>
      <w:r>
        <w:rPr>
          <w:rFonts w:ascii="Verdana" w:hAnsi="Verdana" w:cs="Arial"/>
          <w:sz w:val="20"/>
          <w:szCs w:val="20"/>
        </w:rPr>
        <w:t xml:space="preserve">maßnahmen </w:t>
      </w:r>
      <w:r w:rsidRPr="005620E9">
        <w:rPr>
          <w:rFonts w:ascii="Verdana" w:hAnsi="Verdana" w:cs="Arial"/>
          <w:sz w:val="20"/>
          <w:szCs w:val="20"/>
        </w:rPr>
        <w:t>investi</w:t>
      </w:r>
      <w:r>
        <w:rPr>
          <w:rFonts w:ascii="Verdana" w:hAnsi="Verdana" w:cs="Arial"/>
          <w:sz w:val="20"/>
          <w:szCs w:val="20"/>
        </w:rPr>
        <w:t>ert</w:t>
      </w:r>
      <w:r w:rsidRPr="005620E9">
        <w:rPr>
          <w:rFonts w:ascii="Verdana" w:hAnsi="Verdana" w:cs="Arial"/>
          <w:sz w:val="20"/>
          <w:szCs w:val="20"/>
        </w:rPr>
        <w:t>.</w:t>
      </w:r>
    </w:p>
    <w:p w:rsidR="0032670F"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Für die Akquise der dringend benötigten Fachkräfte nimmt das Unternehmen an Job-Messen sowie an verschiedenen Arbeitskreisen Schule/Wirtschaft in der Region teil, um die Anforderungen der Wirtschaft weiterzugeben und Arbeitskräfte in der Region zu halten. Dazu werden Praktika und Ferienarbeit angeboten. Es existieren diesbezüglich Kooperationsvereinbarungen mit ortsansässigen Schulen. Durch diese und weitere Maßnahmen konnten im Jahr 2014 neun Azubis </w:t>
      </w:r>
      <w:r>
        <w:rPr>
          <w:rFonts w:ascii="Verdana" w:hAnsi="Verdana" w:cs="Arial"/>
          <w:sz w:val="20"/>
          <w:szCs w:val="20"/>
        </w:rPr>
        <w:t>für den Beruf des Z</w:t>
      </w:r>
      <w:r w:rsidRPr="005620E9">
        <w:rPr>
          <w:rFonts w:ascii="Verdana" w:hAnsi="Verdana" w:cs="Arial"/>
          <w:sz w:val="20"/>
          <w:szCs w:val="20"/>
        </w:rPr>
        <w:t>erspanungs</w:t>
      </w:r>
      <w:r>
        <w:rPr>
          <w:rFonts w:ascii="Verdana" w:hAnsi="Verdana" w:cs="Arial"/>
          <w:sz w:val="20"/>
          <w:szCs w:val="20"/>
        </w:rPr>
        <w:t>-</w:t>
      </w:r>
      <w:r w:rsidRPr="005620E9">
        <w:rPr>
          <w:rFonts w:ascii="Verdana" w:hAnsi="Verdana" w:cs="Arial"/>
          <w:sz w:val="20"/>
          <w:szCs w:val="20"/>
        </w:rPr>
        <w:t>facharbeiter</w:t>
      </w:r>
      <w:r>
        <w:rPr>
          <w:rFonts w:ascii="Verdana" w:hAnsi="Verdana" w:cs="Arial"/>
          <w:sz w:val="20"/>
          <w:szCs w:val="20"/>
        </w:rPr>
        <w:t>s</w:t>
      </w:r>
      <w:r w:rsidRPr="005620E9">
        <w:rPr>
          <w:rFonts w:ascii="Verdana" w:hAnsi="Verdana" w:cs="Arial"/>
          <w:sz w:val="20"/>
          <w:szCs w:val="20"/>
        </w:rPr>
        <w:t xml:space="preserve"> gewonnen werden. </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Um die Führungsebenen aufzubauen, werden aus den eigenen Reihen geeignete Fachkräfte für ein Studium gewonnen. Der Mitarbeiterstamm wurde so im vergangenen Jahr von 160 auf 190 Fachkräfte erhöht. Die Übertragung des Unternehmens auf die nächste Familiengeneration ist zum großen Teil erfolgt und gesichert.</w:t>
      </w:r>
    </w:p>
    <w:p w:rsidR="0032670F"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Die hohe Eigenkapitalquote stärkt das Unternehmen. Im Jahr 2014 wurde mit </w:t>
      </w:r>
      <w:r>
        <w:rPr>
          <w:rFonts w:ascii="Verdana" w:hAnsi="Verdana" w:cs="Arial"/>
          <w:sz w:val="20"/>
          <w:szCs w:val="20"/>
        </w:rPr>
        <w:t xml:space="preserve">einer </w:t>
      </w:r>
      <w:r w:rsidRPr="005620E9">
        <w:rPr>
          <w:rFonts w:ascii="Verdana" w:hAnsi="Verdana" w:cs="Arial"/>
          <w:sz w:val="20"/>
          <w:szCs w:val="20"/>
        </w:rPr>
        <w:t>Umsatzsteigerung von 25 Prozent</w:t>
      </w:r>
      <w:r>
        <w:rPr>
          <w:rFonts w:ascii="Verdana" w:hAnsi="Verdana" w:cs="Arial"/>
          <w:sz w:val="20"/>
          <w:szCs w:val="20"/>
        </w:rPr>
        <w:t xml:space="preserve"> - auf </w:t>
      </w:r>
      <w:r w:rsidRPr="005620E9">
        <w:rPr>
          <w:rFonts w:ascii="Verdana" w:hAnsi="Verdana" w:cs="Arial"/>
          <w:sz w:val="20"/>
          <w:szCs w:val="20"/>
        </w:rPr>
        <w:t>28 Mi</w:t>
      </w:r>
      <w:r>
        <w:rPr>
          <w:rFonts w:ascii="Verdana" w:hAnsi="Verdana" w:cs="Arial"/>
          <w:sz w:val="20"/>
          <w:szCs w:val="20"/>
        </w:rPr>
        <w:t>o.</w:t>
      </w:r>
      <w:r w:rsidRPr="005620E9">
        <w:rPr>
          <w:rFonts w:ascii="Verdana" w:hAnsi="Verdana" w:cs="Arial"/>
          <w:sz w:val="20"/>
          <w:szCs w:val="20"/>
        </w:rPr>
        <w:t xml:space="preserve"> Euro</w:t>
      </w:r>
      <w:r>
        <w:rPr>
          <w:rFonts w:ascii="Verdana" w:hAnsi="Verdana" w:cs="Arial"/>
          <w:sz w:val="20"/>
          <w:szCs w:val="20"/>
        </w:rPr>
        <w:t xml:space="preserve"> -</w:t>
      </w:r>
      <w:r w:rsidRPr="005620E9">
        <w:rPr>
          <w:rFonts w:ascii="Verdana" w:hAnsi="Verdana" w:cs="Arial"/>
          <w:sz w:val="20"/>
          <w:szCs w:val="20"/>
        </w:rPr>
        <w:t xml:space="preserve"> das höchste Ergebnis in der </w:t>
      </w:r>
      <w:r w:rsidRPr="005620E9">
        <w:rPr>
          <w:rFonts w:ascii="Verdana" w:hAnsi="Verdana" w:cs="Arial"/>
          <w:sz w:val="20"/>
          <w:szCs w:val="20"/>
        </w:rPr>
        <w:lastRenderedPageBreak/>
        <w:t xml:space="preserve">Firmengeschichte erreicht. Es war in den letzten Jahren immer möglich, alle Mitarbeiter am Gewinn zu beteiligen. </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Das Unternehmen beschäftigt 174 Mitarbeiter und bildet 16 Azubis aus. Alle Lehrlinge werden in ein unbefristetes Arbeitsverhältnis übernommen. Umschulungen oder </w:t>
      </w:r>
      <w:r>
        <w:rPr>
          <w:rFonts w:ascii="Verdana" w:hAnsi="Verdana" w:cs="Arial"/>
          <w:sz w:val="20"/>
          <w:szCs w:val="20"/>
        </w:rPr>
        <w:br/>
        <w:t xml:space="preserve">Qualifizierungen zu einem </w:t>
      </w:r>
      <w:r w:rsidRPr="005620E9">
        <w:rPr>
          <w:rFonts w:ascii="Verdana" w:hAnsi="Verdana" w:cs="Arial"/>
          <w:sz w:val="20"/>
          <w:szCs w:val="20"/>
        </w:rPr>
        <w:t xml:space="preserve">Zweitberuf </w:t>
      </w:r>
      <w:r>
        <w:rPr>
          <w:rFonts w:ascii="Verdana" w:hAnsi="Verdana" w:cs="Arial"/>
          <w:sz w:val="20"/>
          <w:szCs w:val="20"/>
        </w:rPr>
        <w:t>werden unterstützt.</w:t>
      </w:r>
      <w:r w:rsidRPr="005620E9">
        <w:rPr>
          <w:rFonts w:ascii="Verdana" w:hAnsi="Verdana" w:cs="Arial"/>
          <w:sz w:val="20"/>
          <w:szCs w:val="20"/>
        </w:rPr>
        <w:t xml:space="preserve"> Azubis aus insolventen Betrieben werden übernommen und erhalten eine neue Perspektive.</w:t>
      </w:r>
    </w:p>
    <w:p w:rsidR="0032670F" w:rsidRPr="005620E9" w:rsidRDefault="0032670F" w:rsidP="0032670F">
      <w:pPr>
        <w:autoSpaceDE w:val="0"/>
        <w:autoSpaceDN w:val="0"/>
        <w:adjustRightInd w:val="0"/>
        <w:spacing w:line="240" w:lineRule="auto"/>
        <w:rPr>
          <w:rFonts w:ascii="Verdana" w:hAnsi="Verdana" w:cs="Arial"/>
          <w:b/>
          <w:bCs/>
          <w:sz w:val="20"/>
          <w:szCs w:val="20"/>
        </w:rPr>
      </w:pPr>
      <w:r w:rsidRPr="005620E9">
        <w:rPr>
          <w:rFonts w:ascii="Verdana" w:hAnsi="Verdana"/>
          <w:sz w:val="20"/>
          <w:szCs w:val="20"/>
        </w:rPr>
        <w:t>Die S</w:t>
      </w:r>
      <w:r>
        <w:rPr>
          <w:rFonts w:ascii="Verdana" w:hAnsi="Verdana"/>
          <w:sz w:val="20"/>
          <w:szCs w:val="20"/>
        </w:rPr>
        <w:t>USA</w:t>
      </w:r>
      <w:r w:rsidRPr="005620E9">
        <w:rPr>
          <w:rFonts w:ascii="Verdana" w:hAnsi="Verdana"/>
          <w:sz w:val="20"/>
          <w:szCs w:val="20"/>
        </w:rPr>
        <w:t xml:space="preserve"> S. Sauer GmbH &amp; Co. KG </w:t>
      </w:r>
      <w:r w:rsidRPr="005620E9">
        <w:rPr>
          <w:rFonts w:ascii="Verdana" w:hAnsi="Verdana" w:cs="Arial"/>
          <w:sz w:val="20"/>
          <w:szCs w:val="20"/>
        </w:rPr>
        <w:t xml:space="preserve">unterstützt Sportvereine, den Schulsport, einen Reitverein und Olympiaden des </w:t>
      </w:r>
      <w:r>
        <w:rPr>
          <w:rFonts w:ascii="Verdana" w:hAnsi="Verdana" w:cs="Arial"/>
          <w:sz w:val="20"/>
          <w:szCs w:val="20"/>
        </w:rPr>
        <w:t>B</w:t>
      </w:r>
      <w:r w:rsidRPr="005620E9">
        <w:rPr>
          <w:rFonts w:ascii="Verdana" w:hAnsi="Verdana" w:cs="Arial"/>
          <w:sz w:val="20"/>
          <w:szCs w:val="20"/>
        </w:rPr>
        <w:t>ehinderten</w:t>
      </w:r>
      <w:r>
        <w:rPr>
          <w:rFonts w:ascii="Verdana" w:hAnsi="Verdana" w:cs="Arial"/>
          <w:sz w:val="20"/>
          <w:szCs w:val="20"/>
        </w:rPr>
        <w:t>s</w:t>
      </w:r>
      <w:r w:rsidRPr="005620E9">
        <w:rPr>
          <w:rFonts w:ascii="Verdana" w:hAnsi="Verdana" w:cs="Arial"/>
          <w:sz w:val="20"/>
          <w:szCs w:val="20"/>
        </w:rPr>
        <w:t>ports</w:t>
      </w:r>
      <w:r>
        <w:rPr>
          <w:rFonts w:ascii="Verdana" w:hAnsi="Verdana" w:cs="Arial"/>
          <w:sz w:val="20"/>
          <w:szCs w:val="20"/>
        </w:rPr>
        <w:t xml:space="preserve"> und ist darüber hinaus </w:t>
      </w:r>
      <w:r w:rsidRPr="005620E9">
        <w:rPr>
          <w:rFonts w:ascii="Verdana" w:hAnsi="Verdana" w:cs="Arial"/>
          <w:sz w:val="20"/>
          <w:szCs w:val="20"/>
        </w:rPr>
        <w:t>Sponsor des jährlichen Stadtfestes in Heidenau.</w:t>
      </w:r>
    </w:p>
    <w:p w:rsidR="0032670F" w:rsidRDefault="0032670F" w:rsidP="0032670F">
      <w:pPr>
        <w:spacing w:line="240" w:lineRule="auto"/>
        <w:rPr>
          <w:rFonts w:ascii="Verdana" w:hAnsi="Verdana"/>
          <w:sz w:val="20"/>
          <w:szCs w:val="20"/>
        </w:rPr>
      </w:pPr>
    </w:p>
    <w:p w:rsidR="0032670F" w:rsidRPr="000E1C45" w:rsidRDefault="0032670F" w:rsidP="0032670F">
      <w:pPr>
        <w:spacing w:line="240" w:lineRule="auto"/>
        <w:rPr>
          <w:rFonts w:ascii="Verdana" w:hAnsi="Verdana" w:cs="Arial"/>
          <w:i/>
          <w:sz w:val="20"/>
          <w:szCs w:val="24"/>
        </w:rPr>
      </w:pPr>
      <w:r w:rsidRPr="00F72066">
        <w:rPr>
          <w:rFonts w:ascii="Verdana" w:hAnsi="Verdana" w:cs="Arial"/>
          <w:i/>
          <w:sz w:val="20"/>
          <w:szCs w:val="24"/>
        </w:rPr>
        <w:t xml:space="preserve">Die </w:t>
      </w:r>
      <w:r w:rsidRPr="0045308B">
        <w:rPr>
          <w:rFonts w:ascii="Verdana" w:hAnsi="Verdana" w:cs="Arial"/>
          <w:i/>
          <w:sz w:val="20"/>
          <w:szCs w:val="24"/>
        </w:rPr>
        <w:t xml:space="preserve">SUSA S. Sauer GmbH &amp; Co. KG </w:t>
      </w:r>
      <w:r>
        <w:rPr>
          <w:rFonts w:ascii="Verdana" w:hAnsi="Verdana" w:cs="Arial"/>
          <w:i/>
          <w:sz w:val="20"/>
          <w:szCs w:val="24"/>
        </w:rPr>
        <w:t xml:space="preserve">wurde zum ersten Mal vom </w:t>
      </w:r>
      <w:r w:rsidRPr="0045308B">
        <w:rPr>
          <w:rFonts w:ascii="Verdana" w:hAnsi="Verdana" w:cs="Arial"/>
          <w:i/>
          <w:sz w:val="20"/>
          <w:szCs w:val="24"/>
        </w:rPr>
        <w:t xml:space="preserve">Privatinstitut Dr. Matz Leipzig </w:t>
      </w:r>
      <w:r>
        <w:rPr>
          <w:rFonts w:ascii="Verdana" w:hAnsi="Verdana" w:cs="Arial"/>
          <w:i/>
          <w:sz w:val="20"/>
          <w:szCs w:val="24"/>
        </w:rPr>
        <w:t xml:space="preserve">zum Premier </w:t>
      </w:r>
      <w:r w:rsidRPr="00F72066">
        <w:rPr>
          <w:rFonts w:ascii="Verdana" w:hAnsi="Verdana" w:cs="Arial"/>
          <w:i/>
          <w:sz w:val="20"/>
          <w:szCs w:val="24"/>
        </w:rPr>
        <w:t xml:space="preserve">nominiert und </w:t>
      </w:r>
      <w:r>
        <w:rPr>
          <w:rFonts w:ascii="Verdana" w:hAnsi="Verdana" w:cs="Arial"/>
          <w:i/>
          <w:sz w:val="20"/>
          <w:szCs w:val="24"/>
        </w:rPr>
        <w:t>bereits 2012</w:t>
      </w:r>
      <w:r w:rsidRPr="00F72066">
        <w:rPr>
          <w:rFonts w:ascii="Verdana" w:hAnsi="Verdana" w:cs="Arial"/>
          <w:i/>
          <w:sz w:val="20"/>
          <w:szCs w:val="24"/>
        </w:rPr>
        <w:t xml:space="preserve"> als Preisträger</w:t>
      </w:r>
      <w:r>
        <w:rPr>
          <w:rFonts w:ascii="Verdana" w:hAnsi="Verdana" w:cs="Arial"/>
          <w:i/>
          <w:sz w:val="20"/>
          <w:szCs w:val="24"/>
        </w:rPr>
        <w:t xml:space="preserve"> und mit der „Ehrenplakette“ im Wettbewerb </w:t>
      </w:r>
      <w:r w:rsidRPr="00F72066">
        <w:rPr>
          <w:rFonts w:ascii="Verdana" w:hAnsi="Verdana" w:cs="Arial"/>
          <w:i/>
          <w:sz w:val="20"/>
          <w:szCs w:val="24"/>
        </w:rPr>
        <w:t>"Große</w:t>
      </w:r>
      <w:r>
        <w:rPr>
          <w:rFonts w:ascii="Verdana" w:hAnsi="Verdana" w:cs="Arial"/>
          <w:i/>
          <w:sz w:val="20"/>
          <w:szCs w:val="24"/>
        </w:rPr>
        <w:t>r</w:t>
      </w:r>
      <w:r w:rsidRPr="00F72066">
        <w:rPr>
          <w:rFonts w:ascii="Verdana" w:hAnsi="Verdana" w:cs="Arial"/>
          <w:i/>
          <w:sz w:val="20"/>
          <w:szCs w:val="24"/>
        </w:rPr>
        <w:t xml:space="preserve"> Preis de</w:t>
      </w:r>
      <w:r>
        <w:rPr>
          <w:rFonts w:ascii="Verdana" w:hAnsi="Verdana" w:cs="Arial"/>
          <w:i/>
          <w:sz w:val="20"/>
          <w:szCs w:val="24"/>
        </w:rPr>
        <w:t>s Mittelstandes" ausgezeichnet.</w:t>
      </w:r>
    </w:p>
    <w:p w:rsidR="0032670F" w:rsidRPr="005620E9" w:rsidRDefault="0032670F" w:rsidP="0032670F">
      <w:pPr>
        <w:spacing w:line="240" w:lineRule="auto"/>
        <w:rPr>
          <w:rFonts w:ascii="Verdana" w:hAnsi="Verdana"/>
          <w:sz w:val="20"/>
          <w:szCs w:val="20"/>
        </w:rPr>
      </w:pPr>
    </w:p>
    <w:p w:rsidR="0032670F" w:rsidRPr="005620E9" w:rsidRDefault="0032670F" w:rsidP="0032670F">
      <w:pPr>
        <w:spacing w:line="240" w:lineRule="auto"/>
        <w:rPr>
          <w:rFonts w:ascii="Verdana" w:hAnsi="Verdana"/>
          <w:sz w:val="20"/>
          <w:szCs w:val="20"/>
        </w:rPr>
      </w:pPr>
    </w:p>
    <w:p w:rsidR="0032670F" w:rsidRPr="00625F69" w:rsidRDefault="0032670F" w:rsidP="0032670F">
      <w:pPr>
        <w:autoSpaceDE w:val="0"/>
        <w:autoSpaceDN w:val="0"/>
        <w:adjustRightInd w:val="0"/>
        <w:spacing w:line="240" w:lineRule="auto"/>
        <w:rPr>
          <w:rFonts w:ascii="Verdana" w:hAnsi="Verdana" w:cs="Arial"/>
          <w:b/>
          <w:bCs/>
          <w:sz w:val="20"/>
          <w:szCs w:val="20"/>
        </w:rPr>
      </w:pPr>
      <w:r w:rsidRPr="00625F69">
        <w:rPr>
          <w:rFonts w:ascii="Verdana" w:hAnsi="Verdana" w:cs="Arial"/>
          <w:b/>
          <w:bCs/>
          <w:sz w:val="20"/>
          <w:szCs w:val="20"/>
        </w:rPr>
        <w:t>DIGADES GmbH</w:t>
      </w:r>
    </w:p>
    <w:p w:rsidR="0032670F" w:rsidRPr="005620E9" w:rsidRDefault="0032670F" w:rsidP="0032670F">
      <w:pPr>
        <w:spacing w:line="240" w:lineRule="auto"/>
        <w:rPr>
          <w:rFonts w:ascii="Verdana" w:hAnsi="Verdana"/>
          <w:sz w:val="20"/>
          <w:szCs w:val="20"/>
        </w:rPr>
      </w:pPr>
      <w:r w:rsidRPr="005620E9">
        <w:rPr>
          <w:rFonts w:ascii="Verdana" w:hAnsi="Verdana" w:cs="Arial"/>
          <w:sz w:val="20"/>
          <w:szCs w:val="20"/>
        </w:rPr>
        <w:t>02763 Zittau</w:t>
      </w:r>
      <w:r>
        <w:rPr>
          <w:rFonts w:ascii="Verdana" w:hAnsi="Verdana" w:cs="Arial"/>
          <w:sz w:val="20"/>
          <w:szCs w:val="20"/>
        </w:rPr>
        <w:t xml:space="preserve"> </w:t>
      </w:r>
      <w:r w:rsidRPr="00111CFF">
        <w:rPr>
          <w:rFonts w:ascii="Verdana" w:hAnsi="Verdana" w:cs="Arial"/>
          <w:i/>
          <w:sz w:val="20"/>
          <w:szCs w:val="20"/>
        </w:rPr>
        <w:t>(Freistaat Sachsen)</w:t>
      </w:r>
    </w:p>
    <w:p w:rsidR="0032670F" w:rsidRPr="00625F69" w:rsidRDefault="0032670F" w:rsidP="0032670F">
      <w:pPr>
        <w:spacing w:line="240" w:lineRule="auto"/>
        <w:rPr>
          <w:rFonts w:ascii="Verdana" w:hAnsi="Verdana"/>
          <w:sz w:val="16"/>
          <w:szCs w:val="16"/>
        </w:rPr>
      </w:pPr>
    </w:p>
    <w:p w:rsidR="0032670F" w:rsidRPr="00625F69" w:rsidRDefault="0032670F" w:rsidP="0032670F">
      <w:pPr>
        <w:spacing w:line="240" w:lineRule="auto"/>
        <w:rPr>
          <w:rFonts w:ascii="Verdana" w:hAnsi="Verdana"/>
          <w:b/>
          <w:color w:val="548DD4" w:themeColor="text2" w:themeTint="99"/>
          <w:sz w:val="20"/>
          <w:szCs w:val="20"/>
        </w:rPr>
      </w:pPr>
      <w:r w:rsidRPr="00625F69">
        <w:rPr>
          <w:rFonts w:ascii="Verdana" w:hAnsi="Verdana"/>
          <w:b/>
          <w:color w:val="548DD4" w:themeColor="text2" w:themeTint="99"/>
          <w:sz w:val="20"/>
          <w:szCs w:val="20"/>
        </w:rPr>
        <w:t>Sächsischer Erfindergeist</w:t>
      </w:r>
    </w:p>
    <w:p w:rsidR="0032670F" w:rsidRPr="00625F69" w:rsidRDefault="0032670F" w:rsidP="0032670F">
      <w:pPr>
        <w:spacing w:line="240" w:lineRule="auto"/>
        <w:rPr>
          <w:rFonts w:ascii="Verdana" w:hAnsi="Verdana"/>
          <w:sz w:val="16"/>
          <w:szCs w:val="16"/>
        </w:rPr>
      </w:pPr>
    </w:p>
    <w:p w:rsidR="0032670F" w:rsidRPr="005620E9" w:rsidRDefault="0032670F" w:rsidP="0032670F">
      <w:pPr>
        <w:pStyle w:val="StandardWeb"/>
        <w:shd w:val="clear" w:color="auto" w:fill="FFFFFF"/>
        <w:spacing w:before="0" w:beforeAutospacing="0" w:after="0" w:afterAutospacing="0"/>
        <w:rPr>
          <w:rFonts w:ascii="Verdana" w:hAnsi="Verdana" w:cs="Arial"/>
          <w:color w:val="000000"/>
          <w:sz w:val="20"/>
          <w:szCs w:val="20"/>
        </w:rPr>
      </w:pPr>
      <w:r w:rsidRPr="005620E9">
        <w:rPr>
          <w:rFonts w:ascii="Verdana" w:hAnsi="Verdana" w:cs="Arial"/>
          <w:color w:val="000000"/>
          <w:sz w:val="20"/>
          <w:szCs w:val="20"/>
        </w:rPr>
        <w:t>Elektronik durchdringt heute nahezu alle Lebensbereiche und eröffnet</w:t>
      </w:r>
      <w:r>
        <w:rPr>
          <w:rFonts w:ascii="Verdana" w:hAnsi="Verdana" w:cs="Arial"/>
          <w:color w:val="000000"/>
          <w:sz w:val="20"/>
          <w:szCs w:val="20"/>
        </w:rPr>
        <w:t xml:space="preserve"> </w:t>
      </w:r>
      <w:r w:rsidRPr="005620E9">
        <w:rPr>
          <w:rFonts w:ascii="Verdana" w:hAnsi="Verdana" w:cs="Arial"/>
          <w:color w:val="000000"/>
          <w:sz w:val="20"/>
          <w:szCs w:val="20"/>
        </w:rPr>
        <w:t xml:space="preserve"> interessante Möglichkeiten für innovative Applikationen. So erlebte</w:t>
      </w:r>
      <w:r>
        <w:rPr>
          <w:rFonts w:ascii="Verdana" w:hAnsi="Verdana" w:cs="Arial"/>
          <w:color w:val="000000"/>
          <w:sz w:val="20"/>
          <w:szCs w:val="20"/>
        </w:rPr>
        <w:t xml:space="preserve"> beispielsweise die </w:t>
      </w:r>
      <w:r w:rsidRPr="005620E9">
        <w:rPr>
          <w:rStyle w:val="Hervorhebung"/>
          <w:rFonts w:ascii="Verdana" w:hAnsi="Verdana" w:cs="Arial"/>
          <w:i w:val="0"/>
          <w:color w:val="000000"/>
          <w:sz w:val="20"/>
          <w:szCs w:val="20"/>
        </w:rPr>
        <w:t>Automobilindustrie</w:t>
      </w:r>
      <w:r w:rsidRPr="005620E9">
        <w:rPr>
          <w:rStyle w:val="apple-converted-space"/>
          <w:rFonts w:ascii="Verdana" w:hAnsi="Verdana" w:cs="Arial"/>
          <w:i/>
          <w:iCs/>
          <w:color w:val="000000"/>
          <w:sz w:val="20"/>
          <w:szCs w:val="20"/>
        </w:rPr>
        <w:t> </w:t>
      </w:r>
      <w:r w:rsidRPr="005620E9">
        <w:rPr>
          <w:rFonts w:ascii="Verdana" w:hAnsi="Verdana" w:cs="Arial"/>
          <w:color w:val="000000"/>
          <w:sz w:val="20"/>
          <w:szCs w:val="20"/>
        </w:rPr>
        <w:t>in den zurückliegenden Jahren, auch Dank der rasanten Entwicklung neuer Elektroniklösungen, einen gewaltigen Innovationsschub.</w:t>
      </w:r>
    </w:p>
    <w:p w:rsidR="0032670F" w:rsidRPr="005620E9" w:rsidRDefault="0032670F" w:rsidP="0032670F">
      <w:pPr>
        <w:pStyle w:val="StandardWeb"/>
        <w:shd w:val="clear" w:color="auto" w:fill="FFFFFF"/>
        <w:spacing w:before="0" w:beforeAutospacing="0" w:after="0" w:afterAutospacing="0"/>
        <w:rPr>
          <w:rFonts w:ascii="Verdana" w:hAnsi="Verdana" w:cs="Arial"/>
          <w:color w:val="000000"/>
          <w:sz w:val="20"/>
          <w:szCs w:val="20"/>
        </w:rPr>
      </w:pPr>
      <w:r w:rsidRPr="005620E9">
        <w:rPr>
          <w:rFonts w:ascii="Verdana" w:hAnsi="Verdana" w:cs="Arial"/>
          <w:color w:val="000000"/>
          <w:sz w:val="20"/>
          <w:szCs w:val="20"/>
        </w:rPr>
        <w:t>Auch in anderen Bereichen, wie der</w:t>
      </w:r>
      <w:r w:rsidRPr="005620E9">
        <w:rPr>
          <w:rStyle w:val="apple-converted-space"/>
          <w:rFonts w:ascii="Verdana" w:hAnsi="Verdana" w:cs="Arial"/>
          <w:color w:val="000000"/>
          <w:sz w:val="20"/>
          <w:szCs w:val="20"/>
        </w:rPr>
        <w:t> </w:t>
      </w:r>
      <w:r w:rsidRPr="005620E9">
        <w:rPr>
          <w:rStyle w:val="Hervorhebung"/>
          <w:rFonts w:ascii="Verdana" w:hAnsi="Verdana" w:cs="Arial"/>
          <w:i w:val="0"/>
          <w:color w:val="000000"/>
          <w:sz w:val="20"/>
          <w:szCs w:val="20"/>
        </w:rPr>
        <w:t>Gebäudeautomatisierungstechnik</w:t>
      </w:r>
      <w:r w:rsidRPr="005620E9">
        <w:rPr>
          <w:rStyle w:val="apple-converted-space"/>
          <w:rFonts w:ascii="Verdana" w:hAnsi="Verdana" w:cs="Arial"/>
          <w:i/>
          <w:iCs/>
          <w:color w:val="000000"/>
          <w:sz w:val="20"/>
          <w:szCs w:val="20"/>
        </w:rPr>
        <w:t> </w:t>
      </w:r>
      <w:r w:rsidRPr="005620E9">
        <w:rPr>
          <w:rFonts w:ascii="Verdana" w:hAnsi="Verdana" w:cs="Arial"/>
          <w:color w:val="000000"/>
          <w:sz w:val="20"/>
          <w:szCs w:val="20"/>
        </w:rPr>
        <w:t>oder der</w:t>
      </w:r>
      <w:r w:rsidRPr="005620E9">
        <w:rPr>
          <w:rStyle w:val="apple-converted-space"/>
          <w:rFonts w:ascii="Verdana" w:hAnsi="Verdana" w:cs="Arial"/>
          <w:color w:val="000000"/>
          <w:sz w:val="20"/>
          <w:szCs w:val="20"/>
        </w:rPr>
        <w:t> </w:t>
      </w:r>
      <w:r w:rsidRPr="005620E9">
        <w:rPr>
          <w:rStyle w:val="Hervorhebung"/>
          <w:rFonts w:ascii="Verdana" w:hAnsi="Verdana" w:cs="Arial"/>
          <w:i w:val="0"/>
          <w:color w:val="000000"/>
          <w:sz w:val="20"/>
          <w:szCs w:val="20"/>
        </w:rPr>
        <w:t>Medizintechnik</w:t>
      </w:r>
      <w:r w:rsidRPr="005620E9">
        <w:rPr>
          <w:rFonts w:ascii="Verdana" w:hAnsi="Verdana" w:cs="Arial"/>
          <w:color w:val="000000"/>
          <w:sz w:val="20"/>
          <w:szCs w:val="20"/>
        </w:rPr>
        <w:t>, verhelfen moderne Elektroniklösungen zu mehr Effizienz, Komfort und Sicherheit.</w:t>
      </w:r>
      <w:r w:rsidRPr="005620E9">
        <w:rPr>
          <w:rStyle w:val="apple-converted-space"/>
          <w:rFonts w:ascii="Verdana" w:hAnsi="Verdana" w:cs="Arial"/>
          <w:b/>
          <w:bCs/>
          <w:color w:val="000000"/>
          <w:sz w:val="20"/>
          <w:szCs w:val="20"/>
        </w:rPr>
        <w:t> </w:t>
      </w:r>
      <w:r w:rsidRPr="005620E9">
        <w:rPr>
          <w:rStyle w:val="Fett"/>
          <w:rFonts w:ascii="Verdana" w:hAnsi="Verdana" w:cs="Arial"/>
          <w:b w:val="0"/>
          <w:color w:val="000000"/>
          <w:sz w:val="20"/>
          <w:szCs w:val="20"/>
        </w:rPr>
        <w:t>Seit über 20 Jahren entwickelt und produziert die D</w:t>
      </w:r>
      <w:r>
        <w:rPr>
          <w:rStyle w:val="Fett"/>
          <w:rFonts w:ascii="Verdana" w:hAnsi="Verdana" w:cs="Arial"/>
          <w:b w:val="0"/>
          <w:color w:val="000000"/>
          <w:sz w:val="20"/>
          <w:szCs w:val="20"/>
        </w:rPr>
        <w:t>IGADES</w:t>
      </w:r>
      <w:r w:rsidRPr="005620E9">
        <w:rPr>
          <w:rStyle w:val="Fett"/>
          <w:rFonts w:ascii="Verdana" w:hAnsi="Verdana" w:cs="Arial"/>
          <w:b w:val="0"/>
          <w:color w:val="000000"/>
          <w:sz w:val="20"/>
          <w:szCs w:val="20"/>
        </w:rPr>
        <w:t xml:space="preserve"> GmbH Elektroniklösungen</w:t>
      </w:r>
      <w:r w:rsidRPr="005620E9">
        <w:rPr>
          <w:rStyle w:val="apple-converted-space"/>
          <w:rFonts w:ascii="Verdana" w:hAnsi="Verdana" w:cs="Arial"/>
          <w:color w:val="000000"/>
          <w:sz w:val="20"/>
          <w:szCs w:val="20"/>
        </w:rPr>
        <w:t> </w:t>
      </w:r>
      <w:r w:rsidRPr="005620E9">
        <w:rPr>
          <w:rFonts w:ascii="Verdana" w:hAnsi="Verdana" w:cs="Arial"/>
          <w:color w:val="000000"/>
          <w:sz w:val="20"/>
          <w:szCs w:val="20"/>
        </w:rPr>
        <w:t>für unterschiedliche Anwendungsbereiche.</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color w:val="000000"/>
          <w:sz w:val="20"/>
          <w:szCs w:val="20"/>
        </w:rPr>
        <w:t xml:space="preserve">Mit typisch sächsischem Erfindergeist, handwerklicher Akribie und Flexibilität entwickeln und fertigen die Mitarbeiter Spitzenelektronik „Made in Sachsen“. </w:t>
      </w:r>
      <w:r w:rsidRPr="005620E9">
        <w:rPr>
          <w:rFonts w:ascii="Verdana" w:hAnsi="Verdana" w:cs="Arial"/>
          <w:sz w:val="20"/>
          <w:szCs w:val="20"/>
        </w:rPr>
        <w:t>Durch hohe</w:t>
      </w:r>
      <w:r>
        <w:rPr>
          <w:rFonts w:ascii="Verdana" w:hAnsi="Verdana" w:cs="Arial"/>
          <w:sz w:val="20"/>
          <w:szCs w:val="20"/>
        </w:rPr>
        <w:t xml:space="preserve">s Tempo und </w:t>
      </w:r>
      <w:r w:rsidRPr="005620E9">
        <w:rPr>
          <w:rFonts w:ascii="Verdana" w:hAnsi="Verdana" w:cs="Arial"/>
          <w:sz w:val="20"/>
          <w:szCs w:val="20"/>
        </w:rPr>
        <w:t xml:space="preserve">Verlässlichkeit bei maßgeschneiderten Elektroniklösungen ist die </w:t>
      </w:r>
      <w:r w:rsidRPr="005620E9">
        <w:rPr>
          <w:rFonts w:ascii="Verdana" w:hAnsi="Verdana" w:cs="Arial"/>
          <w:color w:val="000000"/>
          <w:sz w:val="20"/>
          <w:szCs w:val="20"/>
        </w:rPr>
        <w:t>D</w:t>
      </w:r>
      <w:r>
        <w:rPr>
          <w:rFonts w:ascii="Verdana" w:hAnsi="Verdana" w:cs="Arial"/>
          <w:color w:val="000000"/>
          <w:sz w:val="20"/>
          <w:szCs w:val="20"/>
        </w:rPr>
        <w:t xml:space="preserve">IGADES </w:t>
      </w:r>
      <w:r w:rsidRPr="005620E9">
        <w:rPr>
          <w:rFonts w:ascii="Verdana" w:hAnsi="Verdana" w:cs="Arial"/>
          <w:color w:val="000000"/>
          <w:sz w:val="20"/>
          <w:szCs w:val="20"/>
        </w:rPr>
        <w:t xml:space="preserve">GmbH </w:t>
      </w:r>
      <w:r w:rsidRPr="005620E9">
        <w:rPr>
          <w:rFonts w:ascii="Verdana" w:hAnsi="Verdana" w:cs="Arial"/>
          <w:sz w:val="20"/>
          <w:szCs w:val="20"/>
        </w:rPr>
        <w:t>zum weltweit größten Hersteller von Funkfernbedienungen für Automobilstandheizungen herangewachsen.</w:t>
      </w:r>
    </w:p>
    <w:p w:rsidR="0032670F" w:rsidRPr="005620E9" w:rsidRDefault="0032670F" w:rsidP="0032670F">
      <w:pPr>
        <w:pStyle w:val="StandardWeb"/>
        <w:shd w:val="clear" w:color="auto" w:fill="FFFFFF"/>
        <w:spacing w:before="0" w:beforeAutospacing="0" w:after="0" w:afterAutospacing="0"/>
        <w:rPr>
          <w:rFonts w:ascii="Verdana" w:hAnsi="Verdana" w:cs="Arial"/>
          <w:color w:val="000000"/>
          <w:sz w:val="20"/>
          <w:szCs w:val="20"/>
        </w:rPr>
      </w:pPr>
      <w:r w:rsidRPr="005620E9">
        <w:rPr>
          <w:rFonts w:ascii="Verdana" w:hAnsi="Verdana" w:cs="Arial"/>
          <w:color w:val="000000"/>
          <w:sz w:val="20"/>
          <w:szCs w:val="20"/>
        </w:rPr>
        <w:t>Das Unternehmen verfügt über eine Fertigung mit</w:t>
      </w:r>
      <w:r w:rsidRPr="005620E9">
        <w:rPr>
          <w:rStyle w:val="apple-converted-space"/>
          <w:rFonts w:ascii="Verdana" w:hAnsi="Verdana" w:cs="Arial"/>
          <w:color w:val="000000"/>
          <w:sz w:val="20"/>
          <w:szCs w:val="20"/>
        </w:rPr>
        <w:t> </w:t>
      </w:r>
      <w:r w:rsidRPr="005620E9">
        <w:rPr>
          <w:rStyle w:val="Hervorhebung"/>
          <w:rFonts w:ascii="Verdana" w:hAnsi="Verdana" w:cs="Arial"/>
          <w:color w:val="000000"/>
          <w:sz w:val="20"/>
          <w:szCs w:val="20"/>
        </w:rPr>
        <w:t xml:space="preserve"> </w:t>
      </w:r>
      <w:r w:rsidRPr="005620E9">
        <w:rPr>
          <w:rStyle w:val="Hervorhebung"/>
          <w:rFonts w:ascii="Verdana" w:hAnsi="Verdana" w:cs="Arial"/>
          <w:i w:val="0"/>
          <w:color w:val="000000"/>
          <w:sz w:val="20"/>
          <w:szCs w:val="20"/>
        </w:rPr>
        <w:t>Hochgeschwindigkeits-Bestückungsautomaten</w:t>
      </w:r>
      <w:r w:rsidRPr="005620E9">
        <w:rPr>
          <w:rStyle w:val="apple-converted-space"/>
          <w:rFonts w:ascii="Verdana" w:hAnsi="Verdana" w:cs="Arial"/>
          <w:color w:val="000000"/>
          <w:sz w:val="20"/>
          <w:szCs w:val="20"/>
        </w:rPr>
        <w:t> </w:t>
      </w:r>
      <w:r w:rsidRPr="005620E9">
        <w:rPr>
          <w:rFonts w:ascii="Verdana" w:hAnsi="Verdana" w:cs="Arial"/>
          <w:color w:val="000000"/>
          <w:sz w:val="20"/>
          <w:szCs w:val="20"/>
        </w:rPr>
        <w:t>und</w:t>
      </w:r>
      <w:r w:rsidRPr="005620E9">
        <w:rPr>
          <w:rStyle w:val="apple-converted-space"/>
          <w:rFonts w:ascii="Verdana" w:hAnsi="Verdana" w:cs="Arial"/>
          <w:color w:val="000000"/>
          <w:sz w:val="20"/>
          <w:szCs w:val="20"/>
        </w:rPr>
        <w:t> </w:t>
      </w:r>
      <w:r w:rsidRPr="005620E9">
        <w:rPr>
          <w:rStyle w:val="Hervorhebung"/>
          <w:rFonts w:ascii="Verdana" w:hAnsi="Verdana" w:cs="Arial"/>
          <w:i w:val="0"/>
          <w:color w:val="000000"/>
          <w:sz w:val="20"/>
          <w:szCs w:val="20"/>
        </w:rPr>
        <w:t>automatisierten</w:t>
      </w:r>
      <w:r w:rsidRPr="005620E9">
        <w:rPr>
          <w:rStyle w:val="Hervorhebung"/>
          <w:rFonts w:ascii="Verdana" w:hAnsi="Verdana" w:cs="Arial"/>
          <w:color w:val="000000"/>
          <w:sz w:val="20"/>
          <w:szCs w:val="20"/>
        </w:rPr>
        <w:t xml:space="preserve"> </w:t>
      </w:r>
      <w:r w:rsidRPr="005620E9">
        <w:rPr>
          <w:rStyle w:val="Hervorhebung"/>
          <w:rFonts w:ascii="Verdana" w:hAnsi="Verdana" w:cs="Arial"/>
          <w:i w:val="0"/>
          <w:color w:val="000000"/>
          <w:sz w:val="20"/>
          <w:szCs w:val="20"/>
        </w:rPr>
        <w:t>Prüfplätzen</w:t>
      </w:r>
      <w:r w:rsidRPr="005620E9">
        <w:rPr>
          <w:rFonts w:ascii="Verdana" w:hAnsi="Verdana" w:cs="Arial"/>
          <w:color w:val="000000"/>
          <w:sz w:val="20"/>
          <w:szCs w:val="20"/>
        </w:rPr>
        <w:t>. Di</w:t>
      </w:r>
      <w:r>
        <w:rPr>
          <w:rFonts w:ascii="Verdana" w:hAnsi="Verdana" w:cs="Arial"/>
          <w:color w:val="000000"/>
          <w:sz w:val="20"/>
          <w:szCs w:val="20"/>
        </w:rPr>
        <w:t>e</w:t>
      </w:r>
      <w:r w:rsidRPr="005620E9">
        <w:rPr>
          <w:rFonts w:ascii="Verdana" w:hAnsi="Verdana" w:cs="Arial"/>
          <w:color w:val="000000"/>
          <w:sz w:val="20"/>
          <w:szCs w:val="20"/>
        </w:rPr>
        <w:t xml:space="preserve"> Fertigungskapazität </w:t>
      </w:r>
      <w:r>
        <w:rPr>
          <w:rFonts w:ascii="Verdana" w:hAnsi="Verdana" w:cs="Arial"/>
          <w:color w:val="000000"/>
          <w:sz w:val="20"/>
          <w:szCs w:val="20"/>
        </w:rPr>
        <w:t xml:space="preserve">ist </w:t>
      </w:r>
      <w:r w:rsidRPr="005620E9">
        <w:rPr>
          <w:rFonts w:ascii="Verdana" w:hAnsi="Verdana" w:cs="Arial"/>
          <w:color w:val="000000"/>
          <w:sz w:val="20"/>
          <w:szCs w:val="20"/>
        </w:rPr>
        <w:t>flexibel: Von der</w:t>
      </w:r>
      <w:r w:rsidRPr="005620E9">
        <w:rPr>
          <w:rStyle w:val="apple-converted-space"/>
          <w:rFonts w:ascii="Verdana" w:hAnsi="Verdana" w:cs="Arial"/>
          <w:color w:val="000000"/>
          <w:sz w:val="20"/>
          <w:szCs w:val="20"/>
        </w:rPr>
        <w:t> </w:t>
      </w:r>
      <w:r w:rsidRPr="005620E9">
        <w:rPr>
          <w:rStyle w:val="Hervorhebung"/>
          <w:rFonts w:ascii="Verdana" w:hAnsi="Verdana" w:cs="Arial"/>
          <w:i w:val="0"/>
          <w:color w:val="000000"/>
          <w:sz w:val="20"/>
          <w:szCs w:val="20"/>
        </w:rPr>
        <w:t xml:space="preserve">Kleinserie </w:t>
      </w:r>
      <w:r w:rsidRPr="005620E9">
        <w:rPr>
          <w:rFonts w:ascii="Verdana" w:hAnsi="Verdana" w:cs="Arial"/>
          <w:color w:val="000000"/>
          <w:sz w:val="20"/>
          <w:szCs w:val="20"/>
        </w:rPr>
        <w:t>bis zur</w:t>
      </w:r>
      <w:r w:rsidRPr="005620E9">
        <w:rPr>
          <w:rStyle w:val="apple-converted-space"/>
          <w:rFonts w:ascii="Verdana" w:hAnsi="Verdana" w:cs="Arial"/>
          <w:color w:val="000000"/>
          <w:sz w:val="20"/>
          <w:szCs w:val="20"/>
        </w:rPr>
        <w:t> </w:t>
      </w:r>
      <w:r w:rsidRPr="005620E9">
        <w:rPr>
          <w:rStyle w:val="Hervorhebung"/>
          <w:rFonts w:ascii="Verdana" w:hAnsi="Verdana" w:cs="Arial"/>
          <w:i w:val="0"/>
          <w:color w:val="000000"/>
          <w:sz w:val="20"/>
          <w:szCs w:val="20"/>
        </w:rPr>
        <w:t>Großserie</w:t>
      </w:r>
      <w:r w:rsidRPr="005620E9">
        <w:rPr>
          <w:rStyle w:val="apple-converted-space"/>
          <w:rFonts w:ascii="Verdana" w:hAnsi="Verdana" w:cs="Arial"/>
          <w:i/>
          <w:iCs/>
          <w:color w:val="000000"/>
          <w:sz w:val="20"/>
          <w:szCs w:val="20"/>
        </w:rPr>
        <w:t> </w:t>
      </w:r>
      <w:r w:rsidRPr="005620E9">
        <w:rPr>
          <w:rFonts w:ascii="Verdana" w:hAnsi="Verdana" w:cs="Arial"/>
          <w:color w:val="000000"/>
          <w:sz w:val="20"/>
          <w:szCs w:val="20"/>
        </w:rPr>
        <w:t>für den Massenmarkt kann die D</w:t>
      </w:r>
      <w:r>
        <w:rPr>
          <w:rFonts w:ascii="Verdana" w:hAnsi="Verdana" w:cs="Arial"/>
          <w:color w:val="000000"/>
          <w:sz w:val="20"/>
          <w:szCs w:val="20"/>
        </w:rPr>
        <w:t>IGADES</w:t>
      </w:r>
      <w:r w:rsidRPr="005620E9">
        <w:rPr>
          <w:rFonts w:ascii="Verdana" w:hAnsi="Verdana" w:cs="Arial"/>
          <w:color w:val="000000"/>
          <w:sz w:val="20"/>
          <w:szCs w:val="20"/>
        </w:rPr>
        <w:t xml:space="preserve"> GmbH </w:t>
      </w:r>
      <w:r>
        <w:rPr>
          <w:rFonts w:ascii="Verdana" w:hAnsi="Verdana" w:cs="Arial"/>
          <w:color w:val="000000"/>
          <w:sz w:val="20"/>
          <w:szCs w:val="20"/>
        </w:rPr>
        <w:t>eine</w:t>
      </w:r>
      <w:r w:rsidRPr="005620E9">
        <w:rPr>
          <w:rFonts w:ascii="Verdana" w:hAnsi="Verdana" w:cs="Arial"/>
          <w:color w:val="000000"/>
          <w:sz w:val="20"/>
          <w:szCs w:val="20"/>
        </w:rPr>
        <w:t xml:space="preserve"> qualitätsgerechte Produktion sicherstellen. Dazu trägt auch die im Hause entwickelte und an die verschiedenen Produkte angepasste Prüftechnik bei. </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color w:val="000000"/>
          <w:sz w:val="20"/>
          <w:szCs w:val="20"/>
        </w:rPr>
        <w:t xml:space="preserve">Über 151 Mitarbeiter sind an den Standorten in Zittau und Nordhausen im Einsatz. </w:t>
      </w:r>
    </w:p>
    <w:p w:rsidR="0032670F" w:rsidRPr="005620E9" w:rsidRDefault="0032670F" w:rsidP="0032670F">
      <w:pPr>
        <w:pStyle w:val="StandardWeb"/>
        <w:shd w:val="clear" w:color="auto" w:fill="FFFFFF"/>
        <w:spacing w:before="0" w:beforeAutospacing="0" w:after="0" w:afterAutospacing="0"/>
        <w:rPr>
          <w:rFonts w:ascii="Verdana" w:hAnsi="Verdana" w:cs="Arial"/>
          <w:color w:val="000000"/>
          <w:sz w:val="20"/>
          <w:szCs w:val="20"/>
        </w:rPr>
      </w:pPr>
      <w:r w:rsidRPr="005620E9">
        <w:rPr>
          <w:rFonts w:ascii="Verdana" w:hAnsi="Verdana" w:cs="Arial"/>
          <w:color w:val="000000"/>
          <w:sz w:val="20"/>
          <w:szCs w:val="20"/>
        </w:rPr>
        <w:t xml:space="preserve">Das Unternehmen bietet </w:t>
      </w:r>
      <w:r>
        <w:rPr>
          <w:rFonts w:ascii="Verdana" w:hAnsi="Verdana" w:cs="Arial"/>
          <w:color w:val="000000"/>
          <w:sz w:val="20"/>
          <w:szCs w:val="20"/>
        </w:rPr>
        <w:t xml:space="preserve">seinen </w:t>
      </w:r>
      <w:r w:rsidRPr="005620E9">
        <w:rPr>
          <w:rFonts w:ascii="Verdana" w:hAnsi="Verdana" w:cs="Arial"/>
          <w:color w:val="000000"/>
          <w:sz w:val="20"/>
          <w:szCs w:val="20"/>
        </w:rPr>
        <w:t>Mitarbeitern angepasste Arbeitszeitmodelle und Home Office sowie die Möglichkeit zur betrieblichen Altersvorsorge in Form einer Pensionskasse an, bezuschusst die firmeneigene Kantine für vergünstigte Mahlzeiten und stellt kosten</w:t>
      </w:r>
      <w:r>
        <w:rPr>
          <w:rFonts w:ascii="Verdana" w:hAnsi="Verdana" w:cs="Arial"/>
          <w:color w:val="000000"/>
          <w:sz w:val="20"/>
          <w:szCs w:val="20"/>
        </w:rPr>
        <w:t xml:space="preserve">frei </w:t>
      </w:r>
      <w:r w:rsidRPr="005620E9">
        <w:rPr>
          <w:rFonts w:ascii="Verdana" w:hAnsi="Verdana" w:cs="Arial"/>
          <w:color w:val="000000"/>
          <w:sz w:val="20"/>
          <w:szCs w:val="20"/>
        </w:rPr>
        <w:t xml:space="preserve"> Getränke zur Verfügung. Kosten zur Weiterbildung der Mitarbeiter werden übernommen und Fördervereinbarungen </w:t>
      </w:r>
      <w:r>
        <w:rPr>
          <w:rFonts w:ascii="Verdana" w:hAnsi="Verdana" w:cs="Arial"/>
          <w:color w:val="000000"/>
          <w:sz w:val="20"/>
          <w:szCs w:val="20"/>
        </w:rPr>
        <w:t xml:space="preserve">für ein Studium </w:t>
      </w:r>
      <w:r w:rsidRPr="005620E9">
        <w:rPr>
          <w:rFonts w:ascii="Verdana" w:hAnsi="Verdana" w:cs="Arial"/>
          <w:color w:val="000000"/>
          <w:sz w:val="20"/>
          <w:szCs w:val="20"/>
        </w:rPr>
        <w:t>abgeschlossen.</w:t>
      </w:r>
    </w:p>
    <w:p w:rsidR="0032670F" w:rsidRPr="005620E9" w:rsidRDefault="0032670F" w:rsidP="0032670F">
      <w:pPr>
        <w:pStyle w:val="StandardWeb"/>
        <w:shd w:val="clear" w:color="auto" w:fill="FFFFFF"/>
        <w:spacing w:before="0" w:beforeAutospacing="0" w:after="0" w:afterAutospacing="0"/>
        <w:rPr>
          <w:rFonts w:ascii="Verdana" w:hAnsi="Verdana" w:cs="Arial"/>
          <w:color w:val="000000"/>
          <w:sz w:val="20"/>
          <w:szCs w:val="20"/>
        </w:rPr>
      </w:pPr>
      <w:r w:rsidRPr="005620E9">
        <w:rPr>
          <w:rFonts w:ascii="Verdana" w:hAnsi="Verdana" w:cs="Arial"/>
          <w:color w:val="000000"/>
          <w:sz w:val="20"/>
          <w:szCs w:val="20"/>
          <w:shd w:val="clear" w:color="auto" w:fill="FFFFFF"/>
        </w:rPr>
        <w:t xml:space="preserve">Die </w:t>
      </w:r>
      <w:r>
        <w:rPr>
          <w:rFonts w:ascii="Verdana" w:hAnsi="Verdana" w:cs="Arial"/>
          <w:color w:val="000000"/>
          <w:sz w:val="20"/>
          <w:szCs w:val="20"/>
          <w:shd w:val="clear" w:color="auto" w:fill="FFFFFF"/>
        </w:rPr>
        <w:t xml:space="preserve">DIGADES </w:t>
      </w:r>
      <w:r w:rsidRPr="005620E9">
        <w:rPr>
          <w:rFonts w:ascii="Verdana" w:hAnsi="Verdana" w:cs="Arial"/>
          <w:color w:val="000000"/>
          <w:sz w:val="20"/>
          <w:szCs w:val="20"/>
          <w:shd w:val="clear" w:color="auto" w:fill="FFFFFF"/>
        </w:rPr>
        <w:t>GmbH sponsert zahlreiche kulturelle, sportliche sowie soziale Vereine und Einrichtungen.</w:t>
      </w:r>
      <w:r w:rsidRPr="005620E9">
        <w:rPr>
          <w:rFonts w:ascii="Verdana" w:hAnsi="Verdana" w:cs="Arial"/>
          <w:color w:val="000000"/>
          <w:sz w:val="20"/>
          <w:szCs w:val="20"/>
        </w:rPr>
        <w:t xml:space="preserve"> Regional  bevorzugt das Unternehmen Spenden an Institutionen, in denen Firmenmitarbeiter privat tätig sind.</w:t>
      </w:r>
    </w:p>
    <w:p w:rsidR="0032670F" w:rsidRDefault="0032670F" w:rsidP="0032670F">
      <w:pPr>
        <w:spacing w:line="240" w:lineRule="auto"/>
        <w:rPr>
          <w:rFonts w:ascii="Verdana" w:hAnsi="Verdana"/>
          <w:sz w:val="20"/>
          <w:szCs w:val="20"/>
        </w:rPr>
      </w:pPr>
    </w:p>
    <w:p w:rsidR="0032670F" w:rsidRPr="000E1C45" w:rsidRDefault="0032670F" w:rsidP="0032670F">
      <w:pPr>
        <w:spacing w:line="240" w:lineRule="auto"/>
        <w:rPr>
          <w:rFonts w:ascii="Verdana" w:hAnsi="Verdana" w:cs="Arial"/>
          <w:i/>
          <w:sz w:val="20"/>
          <w:szCs w:val="24"/>
        </w:rPr>
      </w:pPr>
      <w:r w:rsidRPr="00F72066">
        <w:rPr>
          <w:rFonts w:ascii="Verdana" w:hAnsi="Verdana" w:cs="Arial"/>
          <w:i/>
          <w:sz w:val="20"/>
          <w:szCs w:val="24"/>
        </w:rPr>
        <w:t xml:space="preserve">Die </w:t>
      </w:r>
      <w:r w:rsidRPr="0045308B">
        <w:rPr>
          <w:rFonts w:ascii="Verdana" w:hAnsi="Verdana" w:cs="Arial"/>
          <w:i/>
          <w:sz w:val="20"/>
          <w:szCs w:val="24"/>
        </w:rPr>
        <w:t xml:space="preserve">DIGADES GmbH </w:t>
      </w:r>
      <w:r>
        <w:rPr>
          <w:rFonts w:ascii="Verdana" w:hAnsi="Verdana" w:cs="Arial"/>
          <w:i/>
          <w:sz w:val="20"/>
          <w:szCs w:val="24"/>
        </w:rPr>
        <w:t xml:space="preserve">wurde zum ersten Mal vom </w:t>
      </w:r>
      <w:r w:rsidRPr="006A75F4">
        <w:rPr>
          <w:rFonts w:ascii="Verdana" w:hAnsi="Verdana" w:cs="Arial"/>
          <w:i/>
          <w:sz w:val="20"/>
          <w:szCs w:val="24"/>
        </w:rPr>
        <w:t>Vertriebsbüro Hinner</w:t>
      </w:r>
      <w:r w:rsidRPr="0045308B">
        <w:rPr>
          <w:rFonts w:ascii="Verdana" w:hAnsi="Verdana" w:cs="Arial"/>
          <w:i/>
          <w:sz w:val="20"/>
          <w:szCs w:val="24"/>
        </w:rPr>
        <w:t xml:space="preserve"> </w:t>
      </w:r>
      <w:r>
        <w:rPr>
          <w:rFonts w:ascii="Verdana" w:hAnsi="Verdana" w:cs="Arial"/>
          <w:i/>
          <w:sz w:val="20"/>
          <w:szCs w:val="24"/>
        </w:rPr>
        <w:t xml:space="preserve">zum Premier </w:t>
      </w:r>
      <w:r w:rsidRPr="00F72066">
        <w:rPr>
          <w:rFonts w:ascii="Verdana" w:hAnsi="Verdana" w:cs="Arial"/>
          <w:i/>
          <w:sz w:val="20"/>
          <w:szCs w:val="24"/>
        </w:rPr>
        <w:t xml:space="preserve">nominiert und </w:t>
      </w:r>
      <w:r>
        <w:rPr>
          <w:rFonts w:ascii="Verdana" w:hAnsi="Verdana" w:cs="Arial"/>
          <w:i/>
          <w:sz w:val="20"/>
          <w:szCs w:val="24"/>
        </w:rPr>
        <w:t>bereits 2005</w:t>
      </w:r>
      <w:r w:rsidRPr="00F72066">
        <w:rPr>
          <w:rFonts w:ascii="Verdana" w:hAnsi="Verdana" w:cs="Arial"/>
          <w:i/>
          <w:sz w:val="20"/>
          <w:szCs w:val="24"/>
        </w:rPr>
        <w:t xml:space="preserve"> als Preisträger</w:t>
      </w:r>
      <w:r>
        <w:rPr>
          <w:rFonts w:ascii="Verdana" w:hAnsi="Verdana" w:cs="Arial"/>
          <w:i/>
          <w:sz w:val="20"/>
          <w:szCs w:val="24"/>
        </w:rPr>
        <w:t xml:space="preserve"> im Wettbewerb </w:t>
      </w:r>
      <w:r w:rsidRPr="00F72066">
        <w:rPr>
          <w:rFonts w:ascii="Verdana" w:hAnsi="Verdana" w:cs="Arial"/>
          <w:i/>
          <w:sz w:val="20"/>
          <w:szCs w:val="24"/>
        </w:rPr>
        <w:t>"Große</w:t>
      </w:r>
      <w:r>
        <w:rPr>
          <w:rFonts w:ascii="Verdana" w:hAnsi="Verdana" w:cs="Arial"/>
          <w:i/>
          <w:sz w:val="20"/>
          <w:szCs w:val="24"/>
        </w:rPr>
        <w:t>r</w:t>
      </w:r>
      <w:r w:rsidRPr="00F72066">
        <w:rPr>
          <w:rFonts w:ascii="Verdana" w:hAnsi="Verdana" w:cs="Arial"/>
          <w:i/>
          <w:sz w:val="20"/>
          <w:szCs w:val="24"/>
        </w:rPr>
        <w:t xml:space="preserve"> Preis de</w:t>
      </w:r>
      <w:r>
        <w:rPr>
          <w:rFonts w:ascii="Verdana" w:hAnsi="Verdana" w:cs="Arial"/>
          <w:i/>
          <w:sz w:val="20"/>
          <w:szCs w:val="24"/>
        </w:rPr>
        <w:t>s Mittelstandes" ausgezeichnet.</w:t>
      </w:r>
    </w:p>
    <w:p w:rsidR="0032670F" w:rsidRPr="005620E9" w:rsidRDefault="0032670F" w:rsidP="0032670F">
      <w:pPr>
        <w:spacing w:line="240" w:lineRule="auto"/>
        <w:rPr>
          <w:rFonts w:ascii="Verdana" w:hAnsi="Verdana"/>
          <w:sz w:val="20"/>
          <w:szCs w:val="20"/>
        </w:rPr>
      </w:pPr>
    </w:p>
    <w:p w:rsidR="0032670F" w:rsidRPr="005620E9" w:rsidRDefault="0032670F" w:rsidP="0032670F">
      <w:pPr>
        <w:spacing w:line="240" w:lineRule="auto"/>
        <w:rPr>
          <w:rFonts w:ascii="Verdana" w:hAnsi="Verdana"/>
          <w:sz w:val="20"/>
          <w:szCs w:val="20"/>
        </w:rPr>
      </w:pPr>
    </w:p>
    <w:p w:rsidR="0032670F" w:rsidRDefault="0032670F" w:rsidP="0032670F">
      <w:pPr>
        <w:autoSpaceDE w:val="0"/>
        <w:autoSpaceDN w:val="0"/>
        <w:adjustRightInd w:val="0"/>
        <w:spacing w:line="240" w:lineRule="auto"/>
        <w:rPr>
          <w:rFonts w:ascii="Verdana" w:hAnsi="Verdana" w:cs="Arial"/>
          <w:b/>
          <w:bCs/>
          <w:sz w:val="20"/>
          <w:szCs w:val="20"/>
        </w:rPr>
      </w:pPr>
    </w:p>
    <w:p w:rsidR="0032670F" w:rsidRDefault="0032670F" w:rsidP="0032670F">
      <w:pPr>
        <w:autoSpaceDE w:val="0"/>
        <w:autoSpaceDN w:val="0"/>
        <w:adjustRightInd w:val="0"/>
        <w:spacing w:line="240" w:lineRule="auto"/>
        <w:rPr>
          <w:rFonts w:ascii="Verdana" w:hAnsi="Verdana" w:cs="Arial"/>
          <w:b/>
          <w:bCs/>
          <w:sz w:val="20"/>
          <w:szCs w:val="20"/>
        </w:rPr>
      </w:pPr>
    </w:p>
    <w:p w:rsidR="0032670F" w:rsidRDefault="0032670F" w:rsidP="0032670F">
      <w:pPr>
        <w:autoSpaceDE w:val="0"/>
        <w:autoSpaceDN w:val="0"/>
        <w:adjustRightInd w:val="0"/>
        <w:spacing w:line="240" w:lineRule="auto"/>
        <w:rPr>
          <w:rFonts w:ascii="Verdana" w:hAnsi="Verdana" w:cs="Arial"/>
          <w:b/>
          <w:bCs/>
          <w:sz w:val="20"/>
          <w:szCs w:val="20"/>
        </w:rPr>
      </w:pPr>
    </w:p>
    <w:p w:rsidR="0032670F" w:rsidRDefault="0032670F" w:rsidP="0032670F">
      <w:pPr>
        <w:autoSpaceDE w:val="0"/>
        <w:autoSpaceDN w:val="0"/>
        <w:adjustRightInd w:val="0"/>
        <w:spacing w:line="240" w:lineRule="auto"/>
        <w:rPr>
          <w:rFonts w:ascii="Verdana" w:hAnsi="Verdana" w:cs="Arial"/>
          <w:b/>
          <w:bCs/>
          <w:sz w:val="20"/>
          <w:szCs w:val="20"/>
        </w:rPr>
      </w:pPr>
    </w:p>
    <w:p w:rsidR="0032670F" w:rsidRDefault="0032670F" w:rsidP="0032670F">
      <w:pPr>
        <w:autoSpaceDE w:val="0"/>
        <w:autoSpaceDN w:val="0"/>
        <w:adjustRightInd w:val="0"/>
        <w:spacing w:line="240" w:lineRule="auto"/>
        <w:rPr>
          <w:rFonts w:ascii="Verdana" w:hAnsi="Verdana" w:cs="Arial"/>
          <w:b/>
          <w:bCs/>
          <w:sz w:val="20"/>
          <w:szCs w:val="20"/>
        </w:rPr>
      </w:pPr>
    </w:p>
    <w:p w:rsidR="0032670F" w:rsidRDefault="0032670F" w:rsidP="0032670F">
      <w:pPr>
        <w:autoSpaceDE w:val="0"/>
        <w:autoSpaceDN w:val="0"/>
        <w:adjustRightInd w:val="0"/>
        <w:spacing w:line="240" w:lineRule="auto"/>
        <w:rPr>
          <w:rFonts w:ascii="Verdana" w:hAnsi="Verdana" w:cs="Arial"/>
          <w:b/>
          <w:bCs/>
          <w:sz w:val="20"/>
          <w:szCs w:val="20"/>
        </w:rPr>
      </w:pPr>
    </w:p>
    <w:p w:rsidR="0032670F" w:rsidRPr="00625F69" w:rsidRDefault="0032670F" w:rsidP="0032670F">
      <w:pPr>
        <w:autoSpaceDE w:val="0"/>
        <w:autoSpaceDN w:val="0"/>
        <w:adjustRightInd w:val="0"/>
        <w:spacing w:line="240" w:lineRule="auto"/>
        <w:rPr>
          <w:rFonts w:ascii="Verdana" w:hAnsi="Verdana" w:cs="Arial"/>
          <w:b/>
          <w:bCs/>
          <w:sz w:val="20"/>
          <w:szCs w:val="20"/>
        </w:rPr>
      </w:pPr>
      <w:r w:rsidRPr="00625F69">
        <w:rPr>
          <w:rFonts w:ascii="Verdana" w:hAnsi="Verdana" w:cs="Arial"/>
          <w:b/>
          <w:bCs/>
          <w:sz w:val="20"/>
          <w:szCs w:val="20"/>
        </w:rPr>
        <w:lastRenderedPageBreak/>
        <w:t>OECHSLER AG</w:t>
      </w:r>
    </w:p>
    <w:p w:rsidR="0032670F" w:rsidRPr="005620E9" w:rsidRDefault="0032670F" w:rsidP="0032670F">
      <w:pPr>
        <w:spacing w:line="240" w:lineRule="auto"/>
        <w:rPr>
          <w:rFonts w:ascii="Verdana" w:hAnsi="Verdana"/>
          <w:sz w:val="20"/>
          <w:szCs w:val="20"/>
        </w:rPr>
      </w:pPr>
      <w:r w:rsidRPr="005620E9">
        <w:rPr>
          <w:rFonts w:ascii="Verdana" w:hAnsi="Verdana" w:cs="Arial"/>
          <w:sz w:val="20"/>
          <w:szCs w:val="20"/>
        </w:rPr>
        <w:t>91522 Ansbach</w:t>
      </w:r>
      <w:r>
        <w:rPr>
          <w:rFonts w:ascii="Verdana" w:hAnsi="Verdana" w:cs="Arial"/>
          <w:sz w:val="20"/>
          <w:szCs w:val="20"/>
        </w:rPr>
        <w:t xml:space="preserve"> </w:t>
      </w:r>
      <w:r w:rsidRPr="00111CFF">
        <w:rPr>
          <w:rFonts w:ascii="Verdana" w:hAnsi="Verdana" w:cs="Arial"/>
          <w:i/>
          <w:sz w:val="20"/>
          <w:szCs w:val="20"/>
        </w:rPr>
        <w:t>(Freistaat Bayern)</w:t>
      </w:r>
    </w:p>
    <w:p w:rsidR="0032670F" w:rsidRPr="00625F69" w:rsidRDefault="0032670F" w:rsidP="0032670F">
      <w:pPr>
        <w:spacing w:line="240" w:lineRule="auto"/>
        <w:rPr>
          <w:rFonts w:ascii="Verdana" w:hAnsi="Verdana"/>
          <w:sz w:val="16"/>
          <w:szCs w:val="16"/>
        </w:rPr>
      </w:pPr>
    </w:p>
    <w:p w:rsidR="0032670F" w:rsidRPr="00625F69" w:rsidRDefault="0032670F" w:rsidP="0032670F">
      <w:pPr>
        <w:spacing w:line="240" w:lineRule="auto"/>
        <w:rPr>
          <w:rFonts w:ascii="Verdana" w:hAnsi="Verdana"/>
          <w:b/>
          <w:color w:val="548DD4" w:themeColor="text2" w:themeTint="99"/>
          <w:sz w:val="20"/>
          <w:szCs w:val="20"/>
        </w:rPr>
      </w:pPr>
      <w:r w:rsidRPr="00625F69">
        <w:rPr>
          <w:rFonts w:ascii="Verdana" w:hAnsi="Verdana"/>
          <w:b/>
          <w:color w:val="548DD4" w:themeColor="text2" w:themeTint="99"/>
          <w:sz w:val="20"/>
          <w:szCs w:val="20"/>
        </w:rPr>
        <w:t>Vom Knopfmacher zum Technologieführer</w:t>
      </w:r>
    </w:p>
    <w:p w:rsidR="0032670F" w:rsidRPr="00625F69" w:rsidRDefault="0032670F" w:rsidP="0032670F">
      <w:pPr>
        <w:spacing w:line="240" w:lineRule="auto"/>
        <w:rPr>
          <w:rFonts w:ascii="Verdana" w:hAnsi="Verdana"/>
          <w:sz w:val="16"/>
          <w:szCs w:val="16"/>
        </w:rPr>
      </w:pPr>
    </w:p>
    <w:p w:rsidR="0032670F" w:rsidRPr="005620E9" w:rsidRDefault="0032670F" w:rsidP="0032670F">
      <w:pPr>
        <w:autoSpaceDE w:val="0"/>
        <w:autoSpaceDN w:val="0"/>
        <w:adjustRightInd w:val="0"/>
        <w:spacing w:line="240" w:lineRule="auto"/>
        <w:rPr>
          <w:rFonts w:ascii="Verdana" w:eastAsia="Times New Roman" w:hAnsi="Verdana" w:cs="Arial"/>
          <w:sz w:val="20"/>
          <w:szCs w:val="20"/>
          <w:lang w:eastAsia="de-DE"/>
        </w:rPr>
      </w:pPr>
      <w:r w:rsidRPr="005620E9">
        <w:rPr>
          <w:rFonts w:ascii="Verdana" w:eastAsia="Times New Roman" w:hAnsi="Verdana" w:cs="Arial"/>
          <w:sz w:val="20"/>
          <w:szCs w:val="20"/>
          <w:lang w:eastAsia="de-DE"/>
        </w:rPr>
        <w:t xml:space="preserve">Auch wenn sich das Produktportfolio im Laufe der Zeit verändert hat, die hohen Standards sind unverändert geblieben. Die </w:t>
      </w:r>
      <w:r w:rsidRPr="005620E9">
        <w:rPr>
          <w:rFonts w:ascii="Verdana" w:hAnsi="Verdana" w:cs="Arial"/>
          <w:bCs/>
          <w:sz w:val="20"/>
          <w:szCs w:val="20"/>
        </w:rPr>
        <w:t>O</w:t>
      </w:r>
      <w:r>
        <w:rPr>
          <w:rFonts w:ascii="Verdana" w:hAnsi="Verdana" w:cs="Arial"/>
          <w:bCs/>
          <w:sz w:val="20"/>
          <w:szCs w:val="20"/>
        </w:rPr>
        <w:t>ECHSLER</w:t>
      </w:r>
      <w:r w:rsidRPr="005620E9">
        <w:rPr>
          <w:rFonts w:ascii="Verdana" w:hAnsi="Verdana" w:cs="Arial"/>
          <w:bCs/>
          <w:sz w:val="20"/>
          <w:szCs w:val="20"/>
        </w:rPr>
        <w:t xml:space="preserve"> AG </w:t>
      </w:r>
      <w:r w:rsidRPr="005620E9">
        <w:rPr>
          <w:rFonts w:ascii="Verdana" w:eastAsia="Times New Roman" w:hAnsi="Verdana" w:cs="Arial"/>
          <w:sz w:val="20"/>
          <w:szCs w:val="20"/>
          <w:lang w:eastAsia="de-DE"/>
        </w:rPr>
        <w:t>begleitet vom Präzisionsteil bis zur High</w:t>
      </w:r>
      <w:r>
        <w:rPr>
          <w:rFonts w:ascii="Verdana" w:eastAsia="Times New Roman" w:hAnsi="Verdana" w:cs="Arial"/>
          <w:sz w:val="20"/>
          <w:szCs w:val="20"/>
          <w:lang w:eastAsia="de-DE"/>
        </w:rPr>
        <w:t xml:space="preserve"> E</w:t>
      </w:r>
      <w:r w:rsidRPr="005620E9">
        <w:rPr>
          <w:rFonts w:ascii="Verdana" w:eastAsia="Times New Roman" w:hAnsi="Verdana" w:cs="Arial"/>
          <w:sz w:val="20"/>
          <w:szCs w:val="20"/>
          <w:lang w:eastAsia="de-DE"/>
        </w:rPr>
        <w:t xml:space="preserve">nd-Baugruppe, von Designkomponenten und mechatronischer Antriebstechnik bis hin zu kunststoffgebundenen Magneten </w:t>
      </w:r>
      <w:r>
        <w:rPr>
          <w:rFonts w:ascii="Verdana" w:eastAsia="Times New Roman" w:hAnsi="Verdana" w:cs="Arial"/>
          <w:sz w:val="20"/>
          <w:szCs w:val="20"/>
          <w:lang w:eastAsia="de-DE"/>
        </w:rPr>
        <w:t>Kundenp</w:t>
      </w:r>
      <w:r w:rsidRPr="005620E9">
        <w:rPr>
          <w:rFonts w:ascii="Verdana" w:eastAsia="Times New Roman" w:hAnsi="Verdana" w:cs="Arial"/>
          <w:sz w:val="20"/>
          <w:szCs w:val="20"/>
          <w:lang w:eastAsia="de-DE"/>
        </w:rPr>
        <w:t xml:space="preserve">rojekte von der Entwicklung bis zur „schlüsselfertigen“ Montage. </w:t>
      </w:r>
      <w:r w:rsidRPr="005620E9">
        <w:rPr>
          <w:rFonts w:ascii="Verdana" w:hAnsi="Verdana" w:cs="Arial"/>
          <w:sz w:val="20"/>
          <w:szCs w:val="20"/>
        </w:rPr>
        <w:t xml:space="preserve">Das Produktspektrum reicht von präzisen Einzelteilen bis hin zu komplexen Baugruppen und Systemen, </w:t>
      </w:r>
      <w:r>
        <w:rPr>
          <w:rFonts w:ascii="Verdana" w:hAnsi="Verdana" w:cs="Arial"/>
          <w:sz w:val="20"/>
          <w:szCs w:val="20"/>
        </w:rPr>
        <w:t>b</w:t>
      </w:r>
      <w:r w:rsidRPr="005620E9">
        <w:rPr>
          <w:rFonts w:ascii="Verdana" w:hAnsi="Verdana" w:cs="Arial"/>
          <w:sz w:val="20"/>
          <w:szCs w:val="20"/>
        </w:rPr>
        <w:t>eispiel</w:t>
      </w:r>
      <w:r>
        <w:rPr>
          <w:rFonts w:ascii="Verdana" w:hAnsi="Verdana" w:cs="Arial"/>
          <w:sz w:val="20"/>
          <w:szCs w:val="20"/>
        </w:rPr>
        <w:t>sweise</w:t>
      </w:r>
      <w:r w:rsidRPr="005620E9">
        <w:rPr>
          <w:rFonts w:ascii="Verdana" w:hAnsi="Verdana" w:cs="Arial"/>
          <w:sz w:val="20"/>
          <w:szCs w:val="20"/>
        </w:rPr>
        <w:t xml:space="preserve"> für die Automobil- und Medizintechnik.</w:t>
      </w:r>
    </w:p>
    <w:p w:rsidR="0032670F" w:rsidRPr="005620E9" w:rsidRDefault="0032670F" w:rsidP="0032670F">
      <w:pPr>
        <w:pStyle w:val="bodytext"/>
        <w:spacing w:before="0" w:beforeAutospacing="0" w:after="0" w:afterAutospacing="0"/>
        <w:rPr>
          <w:rFonts w:ascii="Verdana" w:hAnsi="Verdana" w:cs="Arial"/>
          <w:sz w:val="20"/>
          <w:szCs w:val="20"/>
        </w:rPr>
      </w:pPr>
      <w:r w:rsidRPr="005620E9">
        <w:rPr>
          <w:rFonts w:ascii="Verdana" w:hAnsi="Verdana" w:cs="Arial"/>
          <w:sz w:val="20"/>
          <w:szCs w:val="20"/>
        </w:rPr>
        <w:t xml:space="preserve">Das Unternehmen ist in </w:t>
      </w:r>
      <w:r>
        <w:rPr>
          <w:rFonts w:ascii="Verdana" w:hAnsi="Verdana" w:cs="Arial"/>
          <w:sz w:val="20"/>
          <w:szCs w:val="20"/>
        </w:rPr>
        <w:t xml:space="preserve">Ansbach, Weißenburg und </w:t>
      </w:r>
      <w:proofErr w:type="spellStart"/>
      <w:r>
        <w:rPr>
          <w:rFonts w:ascii="Verdana" w:hAnsi="Verdana" w:cs="Arial"/>
          <w:sz w:val="20"/>
          <w:szCs w:val="20"/>
        </w:rPr>
        <w:t>Küps</w:t>
      </w:r>
      <w:proofErr w:type="spellEnd"/>
      <w:r w:rsidRPr="005620E9">
        <w:rPr>
          <w:rFonts w:ascii="Verdana" w:hAnsi="Verdana" w:cs="Arial"/>
          <w:sz w:val="20"/>
          <w:szCs w:val="20"/>
        </w:rPr>
        <w:t xml:space="preserve"> sowie an vier internationalen Standorten in China, </w:t>
      </w:r>
      <w:r>
        <w:rPr>
          <w:rFonts w:ascii="Verdana" w:hAnsi="Verdana" w:cs="Arial"/>
          <w:sz w:val="20"/>
          <w:szCs w:val="20"/>
        </w:rPr>
        <w:t xml:space="preserve">Mexiko, </w:t>
      </w:r>
      <w:r w:rsidRPr="005620E9">
        <w:rPr>
          <w:rFonts w:ascii="Verdana" w:hAnsi="Verdana" w:cs="Arial"/>
          <w:sz w:val="20"/>
          <w:szCs w:val="20"/>
        </w:rPr>
        <w:t>Rumänien und Singapur präsent.</w:t>
      </w:r>
    </w:p>
    <w:p w:rsidR="0032670F" w:rsidRDefault="0032670F" w:rsidP="0032670F">
      <w:pPr>
        <w:spacing w:line="240" w:lineRule="auto"/>
        <w:rPr>
          <w:rFonts w:ascii="Verdana" w:hAnsi="Verdana" w:cs="Arial"/>
          <w:sz w:val="20"/>
          <w:szCs w:val="20"/>
        </w:rPr>
      </w:pPr>
      <w:r w:rsidRPr="005620E9">
        <w:rPr>
          <w:rFonts w:ascii="Verdana" w:hAnsi="Verdana" w:cs="Arial"/>
          <w:sz w:val="20"/>
          <w:szCs w:val="20"/>
        </w:rPr>
        <w:t xml:space="preserve">Die </w:t>
      </w:r>
      <w:r w:rsidRPr="005620E9">
        <w:rPr>
          <w:rFonts w:ascii="Verdana" w:hAnsi="Verdana"/>
          <w:sz w:val="20"/>
          <w:szCs w:val="20"/>
        </w:rPr>
        <w:t xml:space="preserve"> </w:t>
      </w:r>
      <w:r w:rsidRPr="005620E9">
        <w:rPr>
          <w:rFonts w:ascii="Verdana" w:hAnsi="Verdana" w:cs="Arial"/>
          <w:bCs/>
          <w:sz w:val="20"/>
          <w:szCs w:val="20"/>
        </w:rPr>
        <w:t>O</w:t>
      </w:r>
      <w:r>
        <w:rPr>
          <w:rFonts w:ascii="Verdana" w:hAnsi="Verdana" w:cs="Arial"/>
          <w:bCs/>
          <w:sz w:val="20"/>
          <w:szCs w:val="20"/>
        </w:rPr>
        <w:t xml:space="preserve">ECHSLER </w:t>
      </w:r>
      <w:r w:rsidRPr="005620E9">
        <w:rPr>
          <w:rFonts w:ascii="Verdana" w:hAnsi="Verdana" w:cs="Arial"/>
          <w:bCs/>
          <w:sz w:val="20"/>
          <w:szCs w:val="20"/>
        </w:rPr>
        <w:t xml:space="preserve">AG </w:t>
      </w:r>
      <w:r w:rsidRPr="005620E9">
        <w:rPr>
          <w:rFonts w:ascii="Verdana" w:hAnsi="Verdana" w:cs="Arial"/>
          <w:sz w:val="20"/>
          <w:szCs w:val="20"/>
        </w:rPr>
        <w:t>hat sich zu einem internationalen Technologiekonzern mit nunmehr 280 Mi</w:t>
      </w:r>
      <w:r>
        <w:rPr>
          <w:rFonts w:ascii="Verdana" w:hAnsi="Verdana" w:cs="Arial"/>
          <w:sz w:val="20"/>
          <w:szCs w:val="20"/>
        </w:rPr>
        <w:t>o.</w:t>
      </w:r>
      <w:r w:rsidRPr="005620E9">
        <w:rPr>
          <w:rFonts w:ascii="Verdana" w:hAnsi="Verdana" w:cs="Arial"/>
          <w:sz w:val="20"/>
          <w:szCs w:val="20"/>
        </w:rPr>
        <w:t xml:space="preserve"> Euro Umsatz entwickelt, de</w:t>
      </w:r>
      <w:r>
        <w:rPr>
          <w:rFonts w:ascii="Verdana" w:hAnsi="Verdana" w:cs="Arial"/>
          <w:sz w:val="20"/>
          <w:szCs w:val="20"/>
        </w:rPr>
        <w:t>r</w:t>
      </w:r>
      <w:r w:rsidRPr="005620E9">
        <w:rPr>
          <w:rFonts w:ascii="Verdana" w:hAnsi="Verdana" w:cs="Arial"/>
          <w:sz w:val="20"/>
          <w:szCs w:val="20"/>
        </w:rPr>
        <w:t xml:space="preserve"> zu den beschäftigungsstärksten produzierenden Unternehmen in Mittelfranken gehört.</w:t>
      </w:r>
      <w:r>
        <w:rPr>
          <w:rFonts w:ascii="Verdana" w:hAnsi="Verdana" w:cs="Arial"/>
          <w:sz w:val="20"/>
          <w:szCs w:val="20"/>
        </w:rPr>
        <w:t xml:space="preserve"> </w:t>
      </w:r>
      <w:r w:rsidRPr="005620E9">
        <w:rPr>
          <w:rFonts w:ascii="Verdana" w:hAnsi="Verdana" w:cs="Arial"/>
          <w:sz w:val="20"/>
          <w:szCs w:val="20"/>
        </w:rPr>
        <w:t xml:space="preserve">Seit 2009 konnte der </w:t>
      </w:r>
      <w:r>
        <w:rPr>
          <w:rFonts w:ascii="Verdana" w:hAnsi="Verdana" w:cs="Arial"/>
          <w:sz w:val="20"/>
          <w:szCs w:val="20"/>
        </w:rPr>
        <w:t>Inlandsu</w:t>
      </w:r>
      <w:r w:rsidRPr="005620E9">
        <w:rPr>
          <w:rFonts w:ascii="Verdana" w:hAnsi="Verdana" w:cs="Arial"/>
          <w:sz w:val="20"/>
          <w:szCs w:val="20"/>
        </w:rPr>
        <w:t>msatz verdoppelt und die Mitarbeiter</w:t>
      </w:r>
      <w:r>
        <w:rPr>
          <w:rFonts w:ascii="Verdana" w:hAnsi="Verdana" w:cs="Arial"/>
          <w:sz w:val="20"/>
          <w:szCs w:val="20"/>
        </w:rPr>
        <w:t>an</w:t>
      </w:r>
      <w:r w:rsidRPr="005620E9">
        <w:rPr>
          <w:rFonts w:ascii="Verdana" w:hAnsi="Verdana" w:cs="Arial"/>
          <w:sz w:val="20"/>
          <w:szCs w:val="20"/>
        </w:rPr>
        <w:t>zahl von 1.100 im Jahr 2010</w:t>
      </w:r>
      <w:r>
        <w:rPr>
          <w:rFonts w:ascii="Verdana" w:hAnsi="Verdana" w:cs="Arial"/>
          <w:sz w:val="20"/>
          <w:szCs w:val="20"/>
        </w:rPr>
        <w:t>,</w:t>
      </w:r>
      <w:r w:rsidRPr="005620E9">
        <w:rPr>
          <w:rFonts w:ascii="Verdana" w:hAnsi="Verdana" w:cs="Arial"/>
          <w:sz w:val="20"/>
          <w:szCs w:val="20"/>
        </w:rPr>
        <w:t xml:space="preserve"> auf 1.324 im Jahr 2014 gesteigert werden. </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Auf Grund der internationalen Aufstellung der O</w:t>
      </w:r>
      <w:r>
        <w:rPr>
          <w:rFonts w:ascii="Verdana" w:hAnsi="Verdana" w:cs="Arial"/>
          <w:sz w:val="20"/>
          <w:szCs w:val="20"/>
        </w:rPr>
        <w:t>ECHSLER</w:t>
      </w:r>
      <w:r w:rsidRPr="005620E9">
        <w:rPr>
          <w:rFonts w:ascii="Verdana" w:hAnsi="Verdana" w:cs="Arial"/>
          <w:sz w:val="20"/>
          <w:szCs w:val="20"/>
        </w:rPr>
        <w:t xml:space="preserve"> AG steigt auch die Anzahl der Beschäftigten an den deutschen Standorten</w:t>
      </w:r>
      <w:r>
        <w:rPr>
          <w:rFonts w:ascii="Verdana" w:hAnsi="Verdana" w:cs="Arial"/>
          <w:sz w:val="20"/>
          <w:szCs w:val="20"/>
        </w:rPr>
        <w:t xml:space="preserve"> </w:t>
      </w:r>
      <w:r w:rsidRPr="005620E9">
        <w:rPr>
          <w:rFonts w:ascii="Verdana" w:hAnsi="Verdana" w:cs="Arial"/>
          <w:sz w:val="20"/>
          <w:szCs w:val="20"/>
        </w:rPr>
        <w:t xml:space="preserve">im kaufmännischen </w:t>
      </w:r>
      <w:r>
        <w:rPr>
          <w:rFonts w:ascii="Verdana" w:hAnsi="Verdana" w:cs="Arial"/>
          <w:sz w:val="20"/>
          <w:szCs w:val="20"/>
        </w:rPr>
        <w:t xml:space="preserve">und </w:t>
      </w:r>
      <w:r w:rsidRPr="005620E9">
        <w:rPr>
          <w:rFonts w:ascii="Verdana" w:hAnsi="Verdana" w:cs="Arial"/>
          <w:sz w:val="20"/>
          <w:szCs w:val="20"/>
        </w:rPr>
        <w:t>gewerblichen Bereich. Somit bekommt die Aus</w:t>
      </w:r>
      <w:r>
        <w:rPr>
          <w:rFonts w:ascii="Verdana" w:hAnsi="Verdana" w:cs="Arial"/>
          <w:sz w:val="20"/>
          <w:szCs w:val="20"/>
        </w:rPr>
        <w:t xml:space="preserve">- </w:t>
      </w:r>
      <w:r w:rsidRPr="005620E9">
        <w:rPr>
          <w:rFonts w:ascii="Verdana" w:hAnsi="Verdana" w:cs="Arial"/>
          <w:sz w:val="20"/>
          <w:szCs w:val="20"/>
        </w:rPr>
        <w:t xml:space="preserve">und Weiterbildung der Mitarbeiter einen hohen Stellenwert. Neue Ausbildungsberufe </w:t>
      </w:r>
      <w:r>
        <w:rPr>
          <w:rFonts w:ascii="Verdana" w:hAnsi="Verdana" w:cs="Arial"/>
          <w:sz w:val="20"/>
          <w:szCs w:val="20"/>
        </w:rPr>
        <w:t>wie</w:t>
      </w:r>
      <w:r w:rsidRPr="005620E9">
        <w:rPr>
          <w:rFonts w:ascii="Verdana" w:hAnsi="Verdana" w:cs="Arial"/>
          <w:sz w:val="20"/>
          <w:szCs w:val="20"/>
        </w:rPr>
        <w:t xml:space="preserve"> der Industriemechaniker und der Fachinformatiker </w:t>
      </w:r>
      <w:r>
        <w:rPr>
          <w:rFonts w:ascii="Verdana" w:hAnsi="Verdana" w:cs="Arial"/>
          <w:sz w:val="20"/>
          <w:szCs w:val="20"/>
        </w:rPr>
        <w:t>wurden implementiert.</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Die Angestellten haben die Möglichkeit, sich berufsbegleitend weiterzubilden. Des Weiteren kann die Meisterschule in Vollzeit besucht werden</w:t>
      </w:r>
      <w:r>
        <w:rPr>
          <w:rFonts w:ascii="Verdana" w:hAnsi="Verdana" w:cs="Arial"/>
          <w:sz w:val="20"/>
          <w:szCs w:val="20"/>
        </w:rPr>
        <w:t xml:space="preserve">. Dazu </w:t>
      </w:r>
      <w:r w:rsidRPr="005620E9">
        <w:rPr>
          <w:rFonts w:ascii="Verdana" w:hAnsi="Verdana" w:cs="Arial"/>
          <w:sz w:val="20"/>
          <w:szCs w:val="20"/>
        </w:rPr>
        <w:t>werden individuelle Arbeitszeiten gemeinsam mit dem Mitarbeiter entwickelt, um dies zu ermöglichen.</w:t>
      </w:r>
    </w:p>
    <w:p w:rsidR="0032670F" w:rsidRPr="005620E9" w:rsidRDefault="0032670F" w:rsidP="0032670F">
      <w:pPr>
        <w:autoSpaceDE w:val="0"/>
        <w:autoSpaceDN w:val="0"/>
        <w:adjustRightInd w:val="0"/>
        <w:spacing w:line="240" w:lineRule="auto"/>
        <w:rPr>
          <w:rFonts w:ascii="Verdana" w:hAnsi="Verdana" w:cs="Arial"/>
          <w:sz w:val="20"/>
          <w:szCs w:val="20"/>
        </w:rPr>
      </w:pPr>
      <w:r>
        <w:rPr>
          <w:rFonts w:ascii="Verdana" w:hAnsi="Verdana" w:cs="Arial"/>
          <w:sz w:val="20"/>
          <w:szCs w:val="20"/>
        </w:rPr>
        <w:t>Ein Meilenstein in der Unternehmensgeschichte war das 150</w:t>
      </w:r>
      <w:r w:rsidRPr="005620E9">
        <w:rPr>
          <w:rFonts w:ascii="Verdana" w:hAnsi="Verdana" w:cs="Arial"/>
          <w:sz w:val="20"/>
          <w:szCs w:val="20"/>
        </w:rPr>
        <w:t xml:space="preserve">jährige Firmenjubiläum im vergangenen Jahr. Auf dem Firmengelände wurde ein Tag der offenen Tür gefeiert, mit einem Vergnügungspark für Kinder sowie Betriebsführungen. </w:t>
      </w:r>
    </w:p>
    <w:p w:rsidR="0032670F" w:rsidRPr="005620E9" w:rsidRDefault="0032670F" w:rsidP="0032670F">
      <w:pPr>
        <w:autoSpaceDE w:val="0"/>
        <w:autoSpaceDN w:val="0"/>
        <w:adjustRightInd w:val="0"/>
        <w:spacing w:line="240" w:lineRule="auto"/>
        <w:rPr>
          <w:rFonts w:ascii="Verdana" w:hAnsi="Verdana" w:cs="Arial"/>
          <w:bCs/>
          <w:sz w:val="20"/>
          <w:szCs w:val="20"/>
        </w:rPr>
      </w:pPr>
      <w:r w:rsidRPr="005620E9">
        <w:rPr>
          <w:rFonts w:ascii="Verdana" w:hAnsi="Verdana" w:cs="Arial"/>
          <w:bCs/>
          <w:sz w:val="20"/>
          <w:szCs w:val="20"/>
        </w:rPr>
        <w:t>Die O</w:t>
      </w:r>
      <w:r>
        <w:rPr>
          <w:rFonts w:ascii="Verdana" w:hAnsi="Verdana" w:cs="Arial"/>
          <w:bCs/>
          <w:sz w:val="20"/>
          <w:szCs w:val="20"/>
        </w:rPr>
        <w:t xml:space="preserve">ECHSLER </w:t>
      </w:r>
      <w:r w:rsidRPr="005620E9">
        <w:rPr>
          <w:rFonts w:ascii="Verdana" w:hAnsi="Verdana" w:cs="Arial"/>
          <w:bCs/>
          <w:sz w:val="20"/>
          <w:szCs w:val="20"/>
        </w:rPr>
        <w:t xml:space="preserve">AG ist </w:t>
      </w:r>
      <w:r w:rsidRPr="005620E9">
        <w:rPr>
          <w:rFonts w:ascii="Verdana" w:hAnsi="Verdana" w:cs="Arial"/>
          <w:sz w:val="20"/>
          <w:szCs w:val="20"/>
        </w:rPr>
        <w:t>stolz auf ihre erfolgreiche Firmen-Fußballmannschaft, stellt deren</w:t>
      </w:r>
      <w:r w:rsidRPr="005620E9">
        <w:rPr>
          <w:rFonts w:ascii="Verdana" w:hAnsi="Verdana" w:cs="Arial"/>
          <w:bCs/>
          <w:sz w:val="20"/>
          <w:szCs w:val="20"/>
        </w:rPr>
        <w:t xml:space="preserve"> </w:t>
      </w:r>
      <w:r w:rsidRPr="005620E9">
        <w:rPr>
          <w:rFonts w:ascii="Verdana" w:hAnsi="Verdana" w:cs="Arial"/>
          <w:sz w:val="20"/>
          <w:szCs w:val="20"/>
        </w:rPr>
        <w:t>Ausrüstung und bezahlt die Auslagen.</w:t>
      </w:r>
      <w:r w:rsidRPr="005620E9">
        <w:rPr>
          <w:rFonts w:ascii="Verdana" w:hAnsi="Verdana" w:cs="Arial"/>
          <w:bCs/>
          <w:sz w:val="20"/>
          <w:szCs w:val="20"/>
        </w:rPr>
        <w:t xml:space="preserve"> </w:t>
      </w:r>
      <w:r w:rsidRPr="005620E9">
        <w:rPr>
          <w:rFonts w:ascii="Verdana" w:hAnsi="Verdana" w:cs="Arial"/>
          <w:sz w:val="20"/>
          <w:szCs w:val="20"/>
        </w:rPr>
        <w:t xml:space="preserve">In diesem Jahr wird erstmalig das Jugendturnier der Sportvereinigung </w:t>
      </w:r>
      <w:proofErr w:type="spellStart"/>
      <w:r w:rsidRPr="005620E9">
        <w:rPr>
          <w:rFonts w:ascii="Verdana" w:hAnsi="Verdana" w:cs="Arial"/>
          <w:sz w:val="20"/>
          <w:szCs w:val="20"/>
        </w:rPr>
        <w:t>Neuses</w:t>
      </w:r>
      <w:proofErr w:type="spellEnd"/>
      <w:r w:rsidRPr="005620E9">
        <w:rPr>
          <w:rFonts w:ascii="Verdana" w:hAnsi="Verdana" w:cs="Arial"/>
          <w:sz w:val="20"/>
          <w:szCs w:val="20"/>
        </w:rPr>
        <w:t xml:space="preserve"> mit </w:t>
      </w:r>
      <w:r>
        <w:rPr>
          <w:rFonts w:ascii="Verdana" w:hAnsi="Verdana" w:cs="Arial"/>
          <w:sz w:val="20"/>
          <w:szCs w:val="20"/>
        </w:rPr>
        <w:t xml:space="preserve">mehr als </w:t>
      </w:r>
      <w:r w:rsidRPr="005620E9">
        <w:rPr>
          <w:rFonts w:ascii="Verdana" w:hAnsi="Verdana" w:cs="Arial"/>
          <w:sz w:val="20"/>
          <w:szCs w:val="20"/>
        </w:rPr>
        <w:t>50</w:t>
      </w:r>
      <w:r w:rsidRPr="005620E9">
        <w:rPr>
          <w:rFonts w:ascii="Verdana" w:hAnsi="Verdana" w:cs="Arial"/>
          <w:bCs/>
          <w:sz w:val="20"/>
          <w:szCs w:val="20"/>
        </w:rPr>
        <w:t xml:space="preserve"> </w:t>
      </w:r>
      <w:r w:rsidRPr="005620E9">
        <w:rPr>
          <w:rFonts w:ascii="Verdana" w:hAnsi="Verdana" w:cs="Arial"/>
          <w:sz w:val="20"/>
          <w:szCs w:val="20"/>
        </w:rPr>
        <w:t>Mannschaften gesponsert.</w:t>
      </w:r>
    </w:p>
    <w:p w:rsidR="0032670F" w:rsidRPr="005620E9" w:rsidRDefault="0032670F" w:rsidP="0032670F">
      <w:pPr>
        <w:autoSpaceDE w:val="0"/>
        <w:autoSpaceDN w:val="0"/>
        <w:adjustRightInd w:val="0"/>
        <w:spacing w:line="240" w:lineRule="auto"/>
        <w:rPr>
          <w:rFonts w:ascii="Verdana" w:hAnsi="Verdana"/>
          <w:sz w:val="20"/>
          <w:szCs w:val="20"/>
        </w:rPr>
      </w:pPr>
      <w:r w:rsidRPr="005620E9">
        <w:rPr>
          <w:rFonts w:ascii="Verdana" w:hAnsi="Verdana" w:cs="Arial"/>
          <w:sz w:val="20"/>
          <w:szCs w:val="20"/>
        </w:rPr>
        <w:t>Eine enge Zusammenarbeit mit den Städten der firmeneigenen Standorte in Ansbach und Weißenburg ist dem Unternehmen wichtig. So wurde in Weißenburg beispielsweise das Projekt Eislauf gesponsert.</w:t>
      </w:r>
    </w:p>
    <w:p w:rsidR="0032670F" w:rsidRDefault="0032670F" w:rsidP="0032670F">
      <w:pPr>
        <w:spacing w:line="240" w:lineRule="auto"/>
        <w:rPr>
          <w:rFonts w:ascii="Verdana" w:hAnsi="Verdana"/>
          <w:sz w:val="20"/>
          <w:szCs w:val="20"/>
        </w:rPr>
      </w:pPr>
    </w:p>
    <w:p w:rsidR="0032670F" w:rsidRPr="000E1C45" w:rsidRDefault="0032670F" w:rsidP="0032670F">
      <w:pPr>
        <w:spacing w:line="240" w:lineRule="auto"/>
        <w:rPr>
          <w:rFonts w:ascii="Verdana" w:hAnsi="Verdana" w:cs="Arial"/>
          <w:i/>
          <w:sz w:val="20"/>
          <w:szCs w:val="24"/>
        </w:rPr>
      </w:pPr>
      <w:r w:rsidRPr="00F72066">
        <w:rPr>
          <w:rFonts w:ascii="Verdana" w:hAnsi="Verdana" w:cs="Arial"/>
          <w:i/>
          <w:sz w:val="20"/>
          <w:szCs w:val="24"/>
        </w:rPr>
        <w:t xml:space="preserve">Die </w:t>
      </w:r>
      <w:r w:rsidRPr="006A75F4">
        <w:rPr>
          <w:rFonts w:ascii="Verdana" w:hAnsi="Verdana" w:cs="Arial"/>
          <w:i/>
          <w:sz w:val="20"/>
          <w:szCs w:val="24"/>
        </w:rPr>
        <w:t xml:space="preserve">OECHSLER AG </w:t>
      </w:r>
      <w:r>
        <w:rPr>
          <w:rFonts w:ascii="Verdana" w:hAnsi="Verdana" w:cs="Arial"/>
          <w:i/>
          <w:sz w:val="20"/>
          <w:szCs w:val="24"/>
        </w:rPr>
        <w:t xml:space="preserve">wurde zum ersten Mal von der </w:t>
      </w:r>
      <w:proofErr w:type="spellStart"/>
      <w:r w:rsidRPr="006A75F4">
        <w:rPr>
          <w:rFonts w:ascii="Verdana" w:hAnsi="Verdana" w:cs="Arial"/>
          <w:i/>
          <w:sz w:val="20"/>
          <w:szCs w:val="24"/>
        </w:rPr>
        <w:t>Nifco</w:t>
      </w:r>
      <w:proofErr w:type="spellEnd"/>
      <w:r w:rsidRPr="006A75F4">
        <w:rPr>
          <w:rFonts w:ascii="Verdana" w:hAnsi="Verdana" w:cs="Arial"/>
          <w:i/>
          <w:sz w:val="20"/>
          <w:szCs w:val="24"/>
        </w:rPr>
        <w:t xml:space="preserve"> KTW GmbH </w:t>
      </w:r>
      <w:r>
        <w:rPr>
          <w:rFonts w:ascii="Verdana" w:hAnsi="Verdana" w:cs="Arial"/>
          <w:i/>
          <w:sz w:val="20"/>
          <w:szCs w:val="24"/>
        </w:rPr>
        <w:t xml:space="preserve">zum Premier </w:t>
      </w:r>
      <w:r w:rsidRPr="00F72066">
        <w:rPr>
          <w:rFonts w:ascii="Verdana" w:hAnsi="Verdana" w:cs="Arial"/>
          <w:i/>
          <w:sz w:val="20"/>
          <w:szCs w:val="24"/>
        </w:rPr>
        <w:t xml:space="preserve">nominiert und </w:t>
      </w:r>
      <w:r>
        <w:rPr>
          <w:rFonts w:ascii="Verdana" w:hAnsi="Verdana" w:cs="Arial"/>
          <w:i/>
          <w:sz w:val="20"/>
          <w:szCs w:val="24"/>
        </w:rPr>
        <w:t>bereits 2003</w:t>
      </w:r>
      <w:r w:rsidRPr="00F72066">
        <w:rPr>
          <w:rFonts w:ascii="Verdana" w:hAnsi="Verdana" w:cs="Arial"/>
          <w:i/>
          <w:sz w:val="20"/>
          <w:szCs w:val="24"/>
        </w:rPr>
        <w:t xml:space="preserve"> als Preisträger</w:t>
      </w:r>
      <w:r>
        <w:rPr>
          <w:rFonts w:ascii="Verdana" w:hAnsi="Verdana" w:cs="Arial"/>
          <w:i/>
          <w:sz w:val="20"/>
          <w:szCs w:val="24"/>
        </w:rPr>
        <w:t xml:space="preserve"> im Wettbewerb </w:t>
      </w:r>
      <w:r w:rsidRPr="00F72066">
        <w:rPr>
          <w:rFonts w:ascii="Verdana" w:hAnsi="Verdana" w:cs="Arial"/>
          <w:i/>
          <w:sz w:val="20"/>
          <w:szCs w:val="24"/>
        </w:rPr>
        <w:t>"Große</w:t>
      </w:r>
      <w:r>
        <w:rPr>
          <w:rFonts w:ascii="Verdana" w:hAnsi="Verdana" w:cs="Arial"/>
          <w:i/>
          <w:sz w:val="20"/>
          <w:szCs w:val="24"/>
        </w:rPr>
        <w:t>r</w:t>
      </w:r>
      <w:r w:rsidRPr="00F72066">
        <w:rPr>
          <w:rFonts w:ascii="Verdana" w:hAnsi="Verdana" w:cs="Arial"/>
          <w:i/>
          <w:sz w:val="20"/>
          <w:szCs w:val="24"/>
        </w:rPr>
        <w:t xml:space="preserve"> Preis de</w:t>
      </w:r>
      <w:r>
        <w:rPr>
          <w:rFonts w:ascii="Verdana" w:hAnsi="Verdana" w:cs="Arial"/>
          <w:i/>
          <w:sz w:val="20"/>
          <w:szCs w:val="24"/>
        </w:rPr>
        <w:t>s Mittelstandes" ausgezeichnet.</w:t>
      </w:r>
    </w:p>
    <w:p w:rsidR="0032670F" w:rsidRPr="005620E9" w:rsidRDefault="0032670F" w:rsidP="0032670F">
      <w:pPr>
        <w:spacing w:line="240" w:lineRule="auto"/>
        <w:rPr>
          <w:rFonts w:ascii="Verdana" w:hAnsi="Verdana"/>
          <w:sz w:val="20"/>
          <w:szCs w:val="20"/>
        </w:rPr>
      </w:pPr>
    </w:p>
    <w:p w:rsidR="0032670F" w:rsidRDefault="0032670F" w:rsidP="0032670F">
      <w:pPr>
        <w:spacing w:line="240" w:lineRule="auto"/>
        <w:rPr>
          <w:rFonts w:ascii="Verdana" w:hAnsi="Verdana"/>
          <w:b/>
          <w:sz w:val="20"/>
          <w:szCs w:val="20"/>
        </w:rPr>
      </w:pPr>
    </w:p>
    <w:p w:rsidR="0032670F" w:rsidRPr="00625F69" w:rsidRDefault="0032670F" w:rsidP="0032670F">
      <w:pPr>
        <w:autoSpaceDE w:val="0"/>
        <w:autoSpaceDN w:val="0"/>
        <w:adjustRightInd w:val="0"/>
        <w:spacing w:line="240" w:lineRule="auto"/>
        <w:rPr>
          <w:rFonts w:ascii="Verdana" w:hAnsi="Verdana" w:cs="Arial"/>
          <w:b/>
          <w:bCs/>
          <w:sz w:val="20"/>
          <w:szCs w:val="20"/>
        </w:rPr>
      </w:pPr>
      <w:r w:rsidRPr="00625F69">
        <w:rPr>
          <w:rFonts w:ascii="Verdana" w:hAnsi="Verdana" w:cs="Arial"/>
          <w:b/>
          <w:bCs/>
          <w:sz w:val="20"/>
          <w:szCs w:val="20"/>
        </w:rPr>
        <w:t>PLISCHKA Umzüge Potsdam GmbH</w:t>
      </w:r>
    </w:p>
    <w:p w:rsidR="0032670F" w:rsidRPr="005620E9" w:rsidRDefault="0032670F" w:rsidP="0032670F">
      <w:pPr>
        <w:spacing w:line="240" w:lineRule="auto"/>
        <w:rPr>
          <w:rFonts w:ascii="Verdana" w:hAnsi="Verdana"/>
          <w:sz w:val="20"/>
          <w:szCs w:val="20"/>
        </w:rPr>
      </w:pPr>
      <w:r w:rsidRPr="005620E9">
        <w:rPr>
          <w:rFonts w:ascii="Verdana" w:hAnsi="Verdana" w:cs="Arial"/>
          <w:sz w:val="20"/>
          <w:szCs w:val="20"/>
        </w:rPr>
        <w:t>14482 Potsdam</w:t>
      </w:r>
      <w:r>
        <w:rPr>
          <w:rFonts w:ascii="Verdana" w:hAnsi="Verdana" w:cs="Arial"/>
          <w:sz w:val="20"/>
          <w:szCs w:val="20"/>
        </w:rPr>
        <w:t xml:space="preserve"> </w:t>
      </w:r>
      <w:r w:rsidRPr="00A5254D">
        <w:rPr>
          <w:rFonts w:ascii="Verdana" w:hAnsi="Verdana" w:cs="Arial"/>
          <w:i/>
          <w:sz w:val="20"/>
          <w:szCs w:val="20"/>
        </w:rPr>
        <w:t>(Brandenburg)</w:t>
      </w:r>
    </w:p>
    <w:p w:rsidR="0032670F" w:rsidRPr="00A5254D" w:rsidRDefault="0032670F" w:rsidP="0032670F">
      <w:pPr>
        <w:autoSpaceDE w:val="0"/>
        <w:autoSpaceDN w:val="0"/>
        <w:adjustRightInd w:val="0"/>
        <w:spacing w:line="240" w:lineRule="auto"/>
        <w:rPr>
          <w:rFonts w:ascii="Verdana" w:hAnsi="Verdana"/>
          <w:b/>
          <w:color w:val="548DD4" w:themeColor="text2" w:themeTint="99"/>
          <w:sz w:val="16"/>
          <w:szCs w:val="16"/>
        </w:rPr>
      </w:pPr>
    </w:p>
    <w:p w:rsidR="0032670F" w:rsidRPr="00625F69" w:rsidRDefault="0032670F" w:rsidP="0032670F">
      <w:pPr>
        <w:autoSpaceDE w:val="0"/>
        <w:autoSpaceDN w:val="0"/>
        <w:adjustRightInd w:val="0"/>
        <w:spacing w:line="240" w:lineRule="auto"/>
        <w:rPr>
          <w:rFonts w:ascii="Verdana" w:hAnsi="Verdana"/>
          <w:b/>
          <w:color w:val="548DD4" w:themeColor="text2" w:themeTint="99"/>
          <w:sz w:val="20"/>
          <w:szCs w:val="20"/>
        </w:rPr>
      </w:pPr>
      <w:r w:rsidRPr="00625F69">
        <w:rPr>
          <w:rFonts w:ascii="Verdana" w:hAnsi="Verdana"/>
          <w:b/>
          <w:color w:val="548DD4" w:themeColor="text2" w:themeTint="99"/>
          <w:sz w:val="20"/>
          <w:szCs w:val="20"/>
        </w:rPr>
        <w:t>Umzüge nach Maß</w:t>
      </w:r>
    </w:p>
    <w:p w:rsidR="0032670F" w:rsidRPr="00625F69" w:rsidRDefault="0032670F" w:rsidP="0032670F">
      <w:pPr>
        <w:autoSpaceDE w:val="0"/>
        <w:autoSpaceDN w:val="0"/>
        <w:adjustRightInd w:val="0"/>
        <w:spacing w:line="240" w:lineRule="auto"/>
        <w:rPr>
          <w:rFonts w:ascii="Verdana" w:hAnsi="Verdana"/>
          <w:sz w:val="16"/>
          <w:szCs w:val="16"/>
        </w:rPr>
      </w:pPr>
    </w:p>
    <w:p w:rsidR="0032670F" w:rsidRPr="005620E9" w:rsidRDefault="0032670F" w:rsidP="0032670F">
      <w:pPr>
        <w:autoSpaceDE w:val="0"/>
        <w:autoSpaceDN w:val="0"/>
        <w:adjustRightInd w:val="0"/>
        <w:spacing w:line="240" w:lineRule="auto"/>
        <w:rPr>
          <w:rFonts w:ascii="Verdana" w:hAnsi="Verdana"/>
          <w:sz w:val="20"/>
          <w:szCs w:val="20"/>
        </w:rPr>
      </w:pPr>
      <w:r w:rsidRPr="005620E9">
        <w:rPr>
          <w:rFonts w:ascii="Verdana" w:hAnsi="Verdana"/>
          <w:sz w:val="20"/>
          <w:szCs w:val="20"/>
        </w:rPr>
        <w:t>Die</w:t>
      </w:r>
      <w:r w:rsidRPr="005620E9">
        <w:rPr>
          <w:rFonts w:ascii="Verdana" w:hAnsi="Verdana"/>
          <w:sz w:val="20"/>
          <w:szCs w:val="20"/>
          <w:shd w:val="clear" w:color="auto" w:fill="FBFCE6"/>
        </w:rPr>
        <w:t xml:space="preserve"> </w:t>
      </w:r>
      <w:r w:rsidRPr="005620E9">
        <w:rPr>
          <w:rFonts w:ascii="Verdana" w:hAnsi="Verdana" w:cs="Arial"/>
          <w:bCs/>
          <w:sz w:val="20"/>
          <w:szCs w:val="20"/>
        </w:rPr>
        <w:t>P</w:t>
      </w:r>
      <w:r>
        <w:rPr>
          <w:rFonts w:ascii="Verdana" w:hAnsi="Verdana" w:cs="Arial"/>
          <w:bCs/>
          <w:sz w:val="20"/>
          <w:szCs w:val="20"/>
        </w:rPr>
        <w:t>LISCHKA</w:t>
      </w:r>
      <w:r w:rsidRPr="005620E9">
        <w:rPr>
          <w:rFonts w:ascii="Verdana" w:hAnsi="Verdana" w:cs="Arial"/>
          <w:bCs/>
          <w:sz w:val="20"/>
          <w:szCs w:val="20"/>
        </w:rPr>
        <w:t xml:space="preserve"> Umzüge Potsdam GmbH ist eine international agierende Umzugsfirma. </w:t>
      </w:r>
      <w:r w:rsidRPr="005620E9">
        <w:rPr>
          <w:rFonts w:ascii="Verdana" w:hAnsi="Verdana"/>
          <w:sz w:val="20"/>
          <w:szCs w:val="20"/>
        </w:rPr>
        <w:t>Das Unternehmen</w:t>
      </w:r>
      <w:r w:rsidRPr="005620E9">
        <w:rPr>
          <w:rFonts w:ascii="Verdana" w:hAnsi="Verdana"/>
          <w:sz w:val="20"/>
          <w:szCs w:val="20"/>
          <w:shd w:val="clear" w:color="auto" w:fill="FBFCE6"/>
        </w:rPr>
        <w:t xml:space="preserve"> </w:t>
      </w:r>
      <w:r w:rsidRPr="005620E9">
        <w:rPr>
          <w:rFonts w:ascii="Verdana" w:hAnsi="Verdana"/>
          <w:sz w:val="20"/>
          <w:szCs w:val="20"/>
        </w:rPr>
        <w:t>erledigt</w:t>
      </w:r>
      <w:r w:rsidRPr="005620E9">
        <w:rPr>
          <w:rFonts w:ascii="Verdana" w:hAnsi="Verdana"/>
          <w:sz w:val="20"/>
          <w:szCs w:val="20"/>
          <w:shd w:val="clear" w:color="auto" w:fill="FBFCE6"/>
        </w:rPr>
        <w:t xml:space="preserve"> </w:t>
      </w:r>
      <w:r w:rsidRPr="005620E9">
        <w:rPr>
          <w:rFonts w:ascii="Verdana" w:hAnsi="Verdana"/>
          <w:sz w:val="20"/>
          <w:szCs w:val="20"/>
        </w:rPr>
        <w:t>Büro</w:t>
      </w:r>
      <w:r>
        <w:rPr>
          <w:rFonts w:ascii="Verdana" w:hAnsi="Verdana"/>
          <w:sz w:val="20"/>
          <w:szCs w:val="20"/>
        </w:rPr>
        <w:t>-</w:t>
      </w:r>
      <w:r w:rsidRPr="005620E9">
        <w:rPr>
          <w:rFonts w:ascii="Verdana" w:hAnsi="Verdana"/>
          <w:sz w:val="20"/>
          <w:szCs w:val="20"/>
        </w:rPr>
        <w:t xml:space="preserve"> und Firmenumzüge, transportiert Messegüter, setzt</w:t>
      </w:r>
      <w:r w:rsidRPr="005620E9">
        <w:rPr>
          <w:rStyle w:val="apple-converted-space"/>
          <w:rFonts w:ascii="Verdana" w:hAnsi="Verdana" w:cs="Arial"/>
          <w:color w:val="000000"/>
          <w:sz w:val="20"/>
          <w:szCs w:val="20"/>
        </w:rPr>
        <w:t> </w:t>
      </w:r>
      <w:r w:rsidRPr="005620E9">
        <w:rPr>
          <w:rFonts w:ascii="Verdana" w:hAnsi="Verdana"/>
          <w:sz w:val="20"/>
          <w:szCs w:val="20"/>
        </w:rPr>
        <w:t>Archive und Bibliotheken sowie Bild-</w:t>
      </w:r>
      <w:r w:rsidRPr="005620E9">
        <w:rPr>
          <w:rStyle w:val="apple-converted-space"/>
          <w:rFonts w:ascii="Verdana" w:hAnsi="Verdana" w:cs="Arial"/>
          <w:color w:val="000000"/>
          <w:sz w:val="20"/>
          <w:szCs w:val="20"/>
        </w:rPr>
        <w:t> </w:t>
      </w:r>
      <w:r w:rsidRPr="005620E9">
        <w:rPr>
          <w:rFonts w:ascii="Verdana" w:hAnsi="Verdana"/>
          <w:sz w:val="20"/>
          <w:szCs w:val="20"/>
        </w:rPr>
        <w:t>und Tonträger</w:t>
      </w:r>
      <w:r>
        <w:rPr>
          <w:rFonts w:ascii="Verdana" w:hAnsi="Verdana"/>
          <w:sz w:val="20"/>
          <w:szCs w:val="20"/>
        </w:rPr>
        <w:t xml:space="preserve"> um</w:t>
      </w:r>
      <w:r w:rsidRPr="005620E9">
        <w:rPr>
          <w:rFonts w:ascii="Verdana" w:hAnsi="Verdana"/>
          <w:sz w:val="20"/>
          <w:szCs w:val="20"/>
        </w:rPr>
        <w:t xml:space="preserve">, und das auch nach </w:t>
      </w:r>
      <w:proofErr w:type="spellStart"/>
      <w:r w:rsidRPr="005620E9">
        <w:rPr>
          <w:rFonts w:ascii="Verdana" w:hAnsi="Verdana"/>
          <w:sz w:val="20"/>
          <w:szCs w:val="20"/>
        </w:rPr>
        <w:t>klima</w:t>
      </w:r>
      <w:r>
        <w:rPr>
          <w:rFonts w:ascii="Verdana" w:hAnsi="Verdana"/>
          <w:sz w:val="20"/>
          <w:szCs w:val="20"/>
        </w:rPr>
        <w:t>t</w:t>
      </w:r>
      <w:r w:rsidRPr="005620E9">
        <w:rPr>
          <w:rFonts w:ascii="Verdana" w:hAnsi="Verdana"/>
          <w:sz w:val="20"/>
          <w:szCs w:val="20"/>
        </w:rPr>
        <w:t>i</w:t>
      </w:r>
      <w:r>
        <w:rPr>
          <w:rFonts w:ascii="Verdana" w:hAnsi="Verdana"/>
          <w:sz w:val="20"/>
          <w:szCs w:val="20"/>
        </w:rPr>
        <w:t>-</w:t>
      </w:r>
      <w:r w:rsidRPr="005620E9">
        <w:rPr>
          <w:rFonts w:ascii="Verdana" w:hAnsi="Verdana"/>
          <w:sz w:val="20"/>
          <w:szCs w:val="20"/>
        </w:rPr>
        <w:t>sierten</w:t>
      </w:r>
      <w:proofErr w:type="spellEnd"/>
      <w:r w:rsidRPr="005620E9">
        <w:rPr>
          <w:rStyle w:val="apple-converted-space"/>
          <w:rFonts w:ascii="Verdana" w:hAnsi="Verdana" w:cs="Arial"/>
          <w:color w:val="000000"/>
          <w:sz w:val="20"/>
          <w:szCs w:val="20"/>
        </w:rPr>
        <w:t> </w:t>
      </w:r>
      <w:r w:rsidRPr="005620E9">
        <w:rPr>
          <w:rFonts w:ascii="Verdana" w:hAnsi="Verdana"/>
          <w:sz w:val="20"/>
          <w:szCs w:val="20"/>
        </w:rPr>
        <w:t>Bedingungen.</w:t>
      </w:r>
    </w:p>
    <w:p w:rsidR="0032670F"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Mit der Erweiterung und Modernisierung des Fahrzeugparks und der Transport- und Lagerlogistik stiegen Umsatz und Ertrag sowie die Beschäftigten</w:t>
      </w:r>
      <w:r>
        <w:rPr>
          <w:rFonts w:ascii="Verdana" w:hAnsi="Verdana" w:cs="Arial"/>
          <w:sz w:val="20"/>
          <w:szCs w:val="20"/>
        </w:rPr>
        <w:t>an</w:t>
      </w:r>
      <w:r w:rsidRPr="005620E9">
        <w:rPr>
          <w:rFonts w:ascii="Verdana" w:hAnsi="Verdana" w:cs="Arial"/>
          <w:sz w:val="20"/>
          <w:szCs w:val="20"/>
        </w:rPr>
        <w:t xml:space="preserve">zahl stetig an – 33 Prozent mehr Umsatz im Jahr 2014 gegenüber 2013. Waren es im Jahr 2010 noch 41 Beschäftigte, erhöhte sich die Anzahl der Mitarbeiter auf 74 im Jahr 2014. Auch der Abschluss von langfristigen Rahmenverträgen mit Geschäftspartnern aus Wirtschaft, Wissenschaft und Bildungseinrichtungen nahm zu. </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Ein großer Erfolg war die Aufnahme in die Auftragsvergabe für Umzugslogistikleistungen von Bundesministerien und weiteren Bundes- und Landesbehörden.</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lastRenderedPageBreak/>
        <w:t>Von der Geschäftsleitung wurde ein Vorschlagssystem zur Innovationsförderung installiert. Vorschläge von Mitarbeitern zur Verbesserung der Logistik, einer</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effektiveren Arbeitsweise sowie Einsparung bei Verpackungsmaterialien werden von</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der Geschäftsleitung nach erfolgreicher Umsetzung mit Prämien und Leistungszulagen honoriert.</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sz w:val="20"/>
          <w:szCs w:val="20"/>
        </w:rPr>
        <w:t>Die</w:t>
      </w:r>
      <w:r w:rsidRPr="005620E9">
        <w:rPr>
          <w:rFonts w:ascii="Verdana" w:hAnsi="Verdana"/>
          <w:sz w:val="20"/>
          <w:szCs w:val="20"/>
          <w:shd w:val="clear" w:color="auto" w:fill="FBFCE6"/>
        </w:rPr>
        <w:t xml:space="preserve"> </w:t>
      </w:r>
      <w:r w:rsidRPr="005620E9">
        <w:rPr>
          <w:rFonts w:ascii="Verdana" w:hAnsi="Verdana" w:cs="Arial"/>
          <w:bCs/>
          <w:sz w:val="20"/>
          <w:szCs w:val="20"/>
        </w:rPr>
        <w:t>P</w:t>
      </w:r>
      <w:r>
        <w:rPr>
          <w:rFonts w:ascii="Verdana" w:hAnsi="Verdana" w:cs="Arial"/>
          <w:bCs/>
          <w:sz w:val="20"/>
          <w:szCs w:val="20"/>
        </w:rPr>
        <w:t>LISCHKA</w:t>
      </w:r>
      <w:r w:rsidRPr="005620E9">
        <w:rPr>
          <w:rFonts w:ascii="Verdana" w:hAnsi="Verdana" w:cs="Arial"/>
          <w:bCs/>
          <w:sz w:val="20"/>
          <w:szCs w:val="20"/>
        </w:rPr>
        <w:t xml:space="preserve"> Umzüge Potsdam GmbH </w:t>
      </w:r>
      <w:r w:rsidRPr="005620E9">
        <w:rPr>
          <w:rFonts w:ascii="Verdana" w:hAnsi="Verdana" w:cs="Arial"/>
          <w:sz w:val="20"/>
          <w:szCs w:val="20"/>
        </w:rPr>
        <w:t>berücksichtigt alle Anforderungen an den Denkmal- und Naturschutz. Ihre technischen Ausrüstungen und die schonende Transporttechnik, der Einsatz luftgefederter Möbelkofferfahrzeuge sowie die erfahrenen Fachkräfte ermöglichen spezifische Umzugs- und Transportarbeiten inklusive hochwertiger Verpackungsleistungen, auch in denkmalgeschützten Gebäuden, wie beispielsweise für das Babelsberger Filmgymnasium oder die Stiftung Preußische Schlösser und Gärten. Zahlreiche Referenzen bestätigten den Mitarbeitern die qualitätsgerechte Durchführung dieser speziellen Umzugsarbeiten.</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sz w:val="20"/>
          <w:szCs w:val="20"/>
        </w:rPr>
        <w:t xml:space="preserve">Die </w:t>
      </w:r>
      <w:r w:rsidRPr="005620E9">
        <w:rPr>
          <w:rFonts w:ascii="Verdana" w:hAnsi="Verdana" w:cs="Arial"/>
          <w:bCs/>
          <w:sz w:val="20"/>
          <w:szCs w:val="20"/>
        </w:rPr>
        <w:t>P</w:t>
      </w:r>
      <w:r>
        <w:rPr>
          <w:rFonts w:ascii="Verdana" w:hAnsi="Verdana" w:cs="Arial"/>
          <w:bCs/>
          <w:sz w:val="20"/>
          <w:szCs w:val="20"/>
        </w:rPr>
        <w:t>LISCHKA</w:t>
      </w:r>
      <w:r w:rsidRPr="005620E9">
        <w:rPr>
          <w:rFonts w:ascii="Verdana" w:hAnsi="Verdana" w:cs="Arial"/>
          <w:bCs/>
          <w:sz w:val="20"/>
          <w:szCs w:val="20"/>
        </w:rPr>
        <w:t xml:space="preserve"> Umzüge Potsdam GmbH </w:t>
      </w:r>
      <w:r w:rsidRPr="005620E9">
        <w:rPr>
          <w:rFonts w:ascii="Verdana" w:hAnsi="Verdana" w:cs="Arial"/>
          <w:sz w:val="20"/>
          <w:szCs w:val="20"/>
        </w:rPr>
        <w:t>unterstützt in Form von Geld- und Sachspenden Familien in Not, Bedürftige der Potsdamer Tafel, die Suppenküche Potsdam, die Stiftung Garnisonskirche Potsdam e.V., den Förderverein Pfingstberg e.V. und die Aktion Sorgenkinder in Bundeswehr</w:t>
      </w:r>
      <w:r>
        <w:rPr>
          <w:rFonts w:ascii="Verdana" w:hAnsi="Verdana" w:cs="Arial"/>
          <w:sz w:val="20"/>
          <w:szCs w:val="20"/>
        </w:rPr>
        <w:t>f</w:t>
      </w:r>
      <w:r w:rsidRPr="005620E9">
        <w:rPr>
          <w:rFonts w:ascii="Verdana" w:hAnsi="Verdana" w:cs="Arial"/>
          <w:sz w:val="20"/>
          <w:szCs w:val="20"/>
        </w:rPr>
        <w:t>amilien sowie Vereine des  Kinder- und Jugendsports.</w:t>
      </w:r>
    </w:p>
    <w:p w:rsidR="0032670F" w:rsidRPr="005620E9" w:rsidRDefault="0032670F" w:rsidP="0032670F">
      <w:pPr>
        <w:spacing w:line="240" w:lineRule="auto"/>
        <w:rPr>
          <w:rFonts w:ascii="Verdana" w:hAnsi="Verdana"/>
          <w:sz w:val="20"/>
          <w:szCs w:val="20"/>
        </w:rPr>
      </w:pPr>
    </w:p>
    <w:p w:rsidR="0032670F" w:rsidRPr="000E1C45" w:rsidRDefault="0032670F" w:rsidP="0032670F">
      <w:pPr>
        <w:spacing w:line="240" w:lineRule="auto"/>
        <w:rPr>
          <w:rFonts w:ascii="Verdana" w:hAnsi="Verdana" w:cs="Arial"/>
          <w:i/>
          <w:sz w:val="20"/>
          <w:szCs w:val="24"/>
        </w:rPr>
      </w:pPr>
      <w:r w:rsidRPr="00F72066">
        <w:rPr>
          <w:rFonts w:ascii="Verdana" w:hAnsi="Verdana" w:cs="Arial"/>
          <w:i/>
          <w:sz w:val="20"/>
          <w:szCs w:val="24"/>
        </w:rPr>
        <w:t xml:space="preserve">Die </w:t>
      </w:r>
      <w:r w:rsidRPr="006A75F4">
        <w:rPr>
          <w:rFonts w:ascii="Verdana" w:hAnsi="Verdana" w:cs="Arial"/>
          <w:i/>
          <w:sz w:val="20"/>
          <w:szCs w:val="24"/>
        </w:rPr>
        <w:t xml:space="preserve">PLISCHKA Umzüge Potsdam GmbH </w:t>
      </w:r>
      <w:r>
        <w:rPr>
          <w:rFonts w:ascii="Verdana" w:hAnsi="Verdana" w:cs="Arial"/>
          <w:i/>
          <w:sz w:val="20"/>
          <w:szCs w:val="24"/>
        </w:rPr>
        <w:t>wurde zum ersten Mal von der</w:t>
      </w:r>
      <w:r w:rsidRPr="006A75F4">
        <w:rPr>
          <w:rFonts w:ascii="Verdana" w:hAnsi="Verdana" w:cs="Arial"/>
          <w:i/>
          <w:sz w:val="20"/>
          <w:szCs w:val="24"/>
        </w:rPr>
        <w:t xml:space="preserve"> REDLICH - Unternehmen beraten,</w:t>
      </w:r>
      <w:r>
        <w:rPr>
          <w:rFonts w:ascii="Verdana" w:hAnsi="Verdana" w:cs="Arial"/>
          <w:i/>
          <w:sz w:val="20"/>
          <w:szCs w:val="24"/>
        </w:rPr>
        <w:t xml:space="preserve"> der Scott Umzüge und</w:t>
      </w:r>
      <w:r w:rsidRPr="006A75F4">
        <w:rPr>
          <w:rFonts w:ascii="Verdana" w:hAnsi="Verdana" w:cs="Arial"/>
          <w:i/>
          <w:sz w:val="20"/>
          <w:szCs w:val="24"/>
        </w:rPr>
        <w:t xml:space="preserve"> </w:t>
      </w:r>
      <w:r>
        <w:rPr>
          <w:rFonts w:ascii="Verdana" w:hAnsi="Verdana" w:cs="Arial"/>
          <w:i/>
          <w:sz w:val="20"/>
          <w:szCs w:val="24"/>
        </w:rPr>
        <w:t xml:space="preserve">der </w:t>
      </w:r>
      <w:r w:rsidRPr="006A75F4">
        <w:rPr>
          <w:rFonts w:ascii="Verdana" w:hAnsi="Verdana" w:cs="Arial"/>
          <w:i/>
          <w:sz w:val="20"/>
          <w:szCs w:val="24"/>
        </w:rPr>
        <w:t xml:space="preserve">Dynamik 2000 </w:t>
      </w:r>
      <w:r>
        <w:rPr>
          <w:rFonts w:ascii="Verdana" w:hAnsi="Verdana" w:cs="Arial"/>
          <w:i/>
          <w:sz w:val="20"/>
          <w:szCs w:val="24"/>
        </w:rPr>
        <w:t xml:space="preserve">zum Premier </w:t>
      </w:r>
      <w:r w:rsidRPr="00F72066">
        <w:rPr>
          <w:rFonts w:ascii="Verdana" w:hAnsi="Verdana" w:cs="Arial"/>
          <w:i/>
          <w:sz w:val="20"/>
          <w:szCs w:val="24"/>
        </w:rPr>
        <w:t xml:space="preserve">nominiert und </w:t>
      </w:r>
      <w:r>
        <w:rPr>
          <w:rFonts w:ascii="Verdana" w:hAnsi="Verdana" w:cs="Arial"/>
          <w:i/>
          <w:sz w:val="20"/>
          <w:szCs w:val="24"/>
        </w:rPr>
        <w:t>bereits 2012</w:t>
      </w:r>
      <w:r w:rsidRPr="00F72066">
        <w:rPr>
          <w:rFonts w:ascii="Verdana" w:hAnsi="Verdana" w:cs="Arial"/>
          <w:i/>
          <w:sz w:val="20"/>
          <w:szCs w:val="24"/>
        </w:rPr>
        <w:t xml:space="preserve"> als Preisträger</w:t>
      </w:r>
      <w:r>
        <w:rPr>
          <w:rFonts w:ascii="Verdana" w:hAnsi="Verdana" w:cs="Arial"/>
          <w:i/>
          <w:sz w:val="20"/>
          <w:szCs w:val="24"/>
        </w:rPr>
        <w:t xml:space="preserve"> im Wettbewerb "Großer</w:t>
      </w:r>
      <w:r w:rsidRPr="00F72066">
        <w:rPr>
          <w:rFonts w:ascii="Verdana" w:hAnsi="Verdana" w:cs="Arial"/>
          <w:i/>
          <w:sz w:val="20"/>
          <w:szCs w:val="24"/>
        </w:rPr>
        <w:t xml:space="preserve"> Preis de</w:t>
      </w:r>
      <w:r>
        <w:rPr>
          <w:rFonts w:ascii="Verdana" w:hAnsi="Verdana" w:cs="Arial"/>
          <w:i/>
          <w:sz w:val="20"/>
          <w:szCs w:val="24"/>
        </w:rPr>
        <w:t>s Mittelstandes" ausgezeichnet.</w:t>
      </w:r>
    </w:p>
    <w:p w:rsidR="0032670F" w:rsidRPr="005620E9" w:rsidRDefault="0032670F" w:rsidP="0032670F">
      <w:pPr>
        <w:spacing w:line="240" w:lineRule="auto"/>
        <w:rPr>
          <w:rFonts w:ascii="Verdana" w:hAnsi="Verdana"/>
          <w:sz w:val="20"/>
          <w:szCs w:val="20"/>
        </w:rPr>
      </w:pPr>
    </w:p>
    <w:p w:rsidR="0032670F" w:rsidRDefault="0032670F" w:rsidP="0032670F">
      <w:pPr>
        <w:autoSpaceDE w:val="0"/>
        <w:autoSpaceDN w:val="0"/>
        <w:adjustRightInd w:val="0"/>
        <w:spacing w:line="240" w:lineRule="auto"/>
        <w:rPr>
          <w:rFonts w:ascii="Verdana" w:hAnsi="Verdana" w:cs="Arial"/>
          <w:bCs/>
          <w:sz w:val="20"/>
          <w:szCs w:val="20"/>
        </w:rPr>
      </w:pPr>
    </w:p>
    <w:p w:rsidR="0032670F" w:rsidRPr="00625F69" w:rsidRDefault="0032670F" w:rsidP="0032670F">
      <w:pPr>
        <w:autoSpaceDE w:val="0"/>
        <w:autoSpaceDN w:val="0"/>
        <w:adjustRightInd w:val="0"/>
        <w:spacing w:line="240" w:lineRule="auto"/>
        <w:rPr>
          <w:rFonts w:ascii="Verdana" w:hAnsi="Verdana" w:cs="Arial"/>
          <w:b/>
          <w:bCs/>
          <w:sz w:val="20"/>
          <w:szCs w:val="20"/>
        </w:rPr>
      </w:pPr>
      <w:r w:rsidRPr="00625F69">
        <w:rPr>
          <w:rFonts w:ascii="Verdana" w:hAnsi="Verdana" w:cs="Arial"/>
          <w:b/>
          <w:bCs/>
          <w:sz w:val="20"/>
          <w:szCs w:val="20"/>
        </w:rPr>
        <w:t>Unternehmensgruppe Kögel</w:t>
      </w:r>
    </w:p>
    <w:p w:rsidR="0032670F" w:rsidRPr="005620E9" w:rsidRDefault="0032670F" w:rsidP="0032670F">
      <w:pPr>
        <w:spacing w:line="240" w:lineRule="auto"/>
        <w:rPr>
          <w:rFonts w:ascii="Verdana" w:hAnsi="Verdana"/>
          <w:sz w:val="20"/>
          <w:szCs w:val="20"/>
        </w:rPr>
      </w:pPr>
      <w:r w:rsidRPr="005620E9">
        <w:rPr>
          <w:rFonts w:ascii="Verdana" w:hAnsi="Verdana" w:cs="Arial"/>
          <w:sz w:val="20"/>
          <w:szCs w:val="20"/>
        </w:rPr>
        <w:t>32549 Bad Oeynhausen</w:t>
      </w:r>
      <w:r>
        <w:rPr>
          <w:rFonts w:ascii="Verdana" w:hAnsi="Verdana" w:cs="Arial"/>
          <w:sz w:val="20"/>
          <w:szCs w:val="20"/>
        </w:rPr>
        <w:t xml:space="preserve"> </w:t>
      </w:r>
      <w:r w:rsidRPr="00A5254D">
        <w:rPr>
          <w:rFonts w:ascii="Verdana" w:hAnsi="Verdana" w:cs="Arial"/>
          <w:i/>
          <w:sz w:val="20"/>
          <w:szCs w:val="20"/>
        </w:rPr>
        <w:t>(Nordrhein-Westfalen)</w:t>
      </w:r>
    </w:p>
    <w:p w:rsidR="0032670F" w:rsidRPr="00625F69" w:rsidRDefault="0032670F" w:rsidP="0032670F">
      <w:pPr>
        <w:spacing w:line="240" w:lineRule="auto"/>
        <w:rPr>
          <w:rFonts w:ascii="Verdana" w:hAnsi="Verdana"/>
          <w:sz w:val="16"/>
          <w:szCs w:val="16"/>
        </w:rPr>
      </w:pPr>
    </w:p>
    <w:p w:rsidR="0032670F" w:rsidRPr="00625F69" w:rsidRDefault="0032670F" w:rsidP="0032670F">
      <w:pPr>
        <w:spacing w:line="240" w:lineRule="auto"/>
        <w:rPr>
          <w:rFonts w:ascii="Verdana" w:hAnsi="Verdana"/>
          <w:b/>
          <w:color w:val="548DD4" w:themeColor="text2" w:themeTint="99"/>
          <w:sz w:val="20"/>
          <w:szCs w:val="20"/>
        </w:rPr>
      </w:pPr>
      <w:r w:rsidRPr="00625F69">
        <w:rPr>
          <w:rFonts w:ascii="Verdana" w:hAnsi="Verdana"/>
          <w:b/>
          <w:color w:val="548DD4" w:themeColor="text2" w:themeTint="99"/>
          <w:sz w:val="20"/>
          <w:szCs w:val="20"/>
        </w:rPr>
        <w:t>Bauen rundherum</w:t>
      </w:r>
    </w:p>
    <w:p w:rsidR="0032670F" w:rsidRPr="00625F69" w:rsidRDefault="0032670F" w:rsidP="0032670F">
      <w:pPr>
        <w:spacing w:line="240" w:lineRule="auto"/>
        <w:rPr>
          <w:rFonts w:ascii="Verdana" w:hAnsi="Verdana"/>
          <w:sz w:val="18"/>
          <w:szCs w:val="18"/>
        </w:rPr>
      </w:pP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Zur </w:t>
      </w:r>
      <w:r w:rsidRPr="005620E9">
        <w:rPr>
          <w:rFonts w:ascii="Verdana" w:hAnsi="Verdana" w:cs="Arial"/>
          <w:bCs/>
          <w:sz w:val="20"/>
          <w:szCs w:val="20"/>
        </w:rPr>
        <w:t xml:space="preserve">Unternehmensgruppe Kögel gehören sieben Filialen. </w:t>
      </w:r>
      <w:r w:rsidRPr="005620E9">
        <w:rPr>
          <w:rFonts w:ascii="Verdana" w:hAnsi="Verdana" w:cs="Arial"/>
          <w:sz w:val="20"/>
          <w:szCs w:val="20"/>
        </w:rPr>
        <w:t>Das Unternehmen bietet überregional das gesamte Spektrum von Bauaufgaben an. Ihre Anfänge liegen in den 60er Jahren, als Jürgen Kögel in Bad</w:t>
      </w:r>
      <w:r w:rsidRPr="005620E9">
        <w:rPr>
          <w:rFonts w:ascii="Verdana" w:hAnsi="Verdana" w:cs="Arial"/>
          <w:bCs/>
          <w:sz w:val="20"/>
          <w:szCs w:val="20"/>
        </w:rPr>
        <w:t xml:space="preserve"> </w:t>
      </w:r>
      <w:r w:rsidRPr="005620E9">
        <w:rPr>
          <w:rFonts w:ascii="Verdana" w:hAnsi="Verdana" w:cs="Arial"/>
          <w:sz w:val="20"/>
          <w:szCs w:val="20"/>
        </w:rPr>
        <w:t>Oeynhausen einen Baubetrieb für Maurer-, Tief- und Straßenbauarbeiten</w:t>
      </w:r>
      <w:r w:rsidRPr="005620E9">
        <w:rPr>
          <w:rFonts w:ascii="Verdana" w:hAnsi="Verdana" w:cs="Arial"/>
          <w:bCs/>
          <w:sz w:val="20"/>
          <w:szCs w:val="20"/>
        </w:rPr>
        <w:t xml:space="preserve"> </w:t>
      </w:r>
      <w:r w:rsidRPr="005620E9">
        <w:rPr>
          <w:rFonts w:ascii="Verdana" w:hAnsi="Verdana" w:cs="Arial"/>
          <w:sz w:val="20"/>
          <w:szCs w:val="20"/>
        </w:rPr>
        <w:t xml:space="preserve">gründete. Er führte das als „KÖGEL Bau" firmierende Unternehmen 26 Jahre gemeinsam mit seiner Ehefrau Irmgard. Der kleine Baubetrieb wuchs beständig. In Zusammenarbeit mit namhaften Architekten entstanden moderne Häuser und anspruchsvolle Projekte im Tief- und Straßenbau. Bis zu seinem Tod 1998 blieb er für Kögel Bau aktiv, übergab aber schon 1991 dem ältesten Sohn, Frank Kögel, die Verantwortung für das Unternehmen. </w:t>
      </w:r>
    </w:p>
    <w:p w:rsidR="0032670F"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Bauen bedeutet für Frank Kögel: Eine umfassende, professionelle Beratung des Kunden, ein durchdachtes, innovatives Projektmanagement, die Entwicklung nachhaltiger und wirtschaftlicher Bauprojekte und eine sach- und termingerechte Umsetzung der Bauaufgaben. </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Diese Faktoren führten im Unternehmen zu beachtlichen Zuwachsraten und einer kontinuierlichen Weiterentwicklung der Kernkompetenzen in den Bereichen Hoch</w:t>
      </w:r>
      <w:r>
        <w:rPr>
          <w:rFonts w:ascii="Verdana" w:hAnsi="Verdana" w:cs="Arial"/>
          <w:sz w:val="20"/>
          <w:szCs w:val="20"/>
        </w:rPr>
        <w:t>-</w:t>
      </w:r>
      <w:r w:rsidRPr="005620E9">
        <w:rPr>
          <w:rFonts w:ascii="Verdana" w:hAnsi="Verdana" w:cs="Arial"/>
          <w:sz w:val="20"/>
          <w:szCs w:val="20"/>
        </w:rPr>
        <w:t>, Tief</w:t>
      </w:r>
      <w:r>
        <w:rPr>
          <w:rFonts w:ascii="Verdana" w:hAnsi="Verdana" w:cs="Arial"/>
          <w:sz w:val="20"/>
          <w:szCs w:val="20"/>
        </w:rPr>
        <w:t>-</w:t>
      </w:r>
      <w:r w:rsidRPr="005620E9">
        <w:rPr>
          <w:rFonts w:ascii="Verdana" w:hAnsi="Verdana" w:cs="Arial"/>
          <w:sz w:val="20"/>
          <w:szCs w:val="20"/>
        </w:rPr>
        <w:t>, Ingenieur</w:t>
      </w:r>
      <w:r>
        <w:rPr>
          <w:rFonts w:ascii="Verdana" w:hAnsi="Verdana" w:cs="Arial"/>
          <w:sz w:val="20"/>
          <w:szCs w:val="20"/>
        </w:rPr>
        <w:t>- und</w:t>
      </w:r>
      <w:r w:rsidRPr="005620E9">
        <w:rPr>
          <w:rFonts w:ascii="Verdana" w:hAnsi="Verdana" w:cs="Arial"/>
          <w:sz w:val="20"/>
          <w:szCs w:val="20"/>
        </w:rPr>
        <w:t xml:space="preserve"> Schlüsselfertig</w:t>
      </w:r>
      <w:r>
        <w:rPr>
          <w:rFonts w:ascii="Verdana" w:hAnsi="Verdana" w:cs="Arial"/>
          <w:sz w:val="20"/>
          <w:szCs w:val="20"/>
        </w:rPr>
        <w:t>b</w:t>
      </w:r>
      <w:r w:rsidRPr="005620E9">
        <w:rPr>
          <w:rFonts w:ascii="Verdana" w:hAnsi="Verdana" w:cs="Arial"/>
          <w:sz w:val="20"/>
          <w:szCs w:val="20"/>
        </w:rPr>
        <w:t>au</w:t>
      </w:r>
      <w:r>
        <w:rPr>
          <w:rFonts w:ascii="Verdana" w:hAnsi="Verdana" w:cs="Arial"/>
          <w:sz w:val="20"/>
          <w:szCs w:val="20"/>
        </w:rPr>
        <w:t xml:space="preserve"> sowie</w:t>
      </w:r>
      <w:r w:rsidRPr="005620E9">
        <w:rPr>
          <w:rFonts w:ascii="Verdana" w:hAnsi="Verdana" w:cs="Arial"/>
          <w:sz w:val="20"/>
          <w:szCs w:val="20"/>
        </w:rPr>
        <w:t xml:space="preserve"> Bausanierung und Rohrleitungsbau. Die Unter</w:t>
      </w:r>
      <w:r>
        <w:rPr>
          <w:rFonts w:ascii="Verdana" w:hAnsi="Verdana" w:cs="Arial"/>
          <w:sz w:val="20"/>
          <w:szCs w:val="20"/>
        </w:rPr>
        <w:t>-</w:t>
      </w:r>
      <w:proofErr w:type="spellStart"/>
      <w:r w:rsidRPr="005620E9">
        <w:rPr>
          <w:rFonts w:ascii="Verdana" w:hAnsi="Verdana" w:cs="Arial"/>
          <w:sz w:val="20"/>
          <w:szCs w:val="20"/>
        </w:rPr>
        <w:t>nehmensgruppe</w:t>
      </w:r>
      <w:proofErr w:type="spellEnd"/>
      <w:r w:rsidRPr="005620E9">
        <w:rPr>
          <w:rFonts w:ascii="Verdana" w:hAnsi="Verdana" w:cs="Arial"/>
          <w:sz w:val="20"/>
          <w:szCs w:val="20"/>
        </w:rPr>
        <w:t xml:space="preserve"> Kögel steht für die gesamte Bandbreite an Bau- und Dienstleistungen im privaten, gewerblichen und kommunalen Bereich.</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Die positive Entwicklung der Unternehmensgruppe hat zahlreiche neue qualifizierte Arbeitsplätze geschaffen. In den letzten fünf Jahren ist die Mitarbeiter</w:t>
      </w:r>
      <w:r>
        <w:rPr>
          <w:rFonts w:ascii="Verdana" w:hAnsi="Verdana" w:cs="Arial"/>
          <w:sz w:val="20"/>
          <w:szCs w:val="20"/>
        </w:rPr>
        <w:t>an</w:t>
      </w:r>
      <w:r w:rsidRPr="005620E9">
        <w:rPr>
          <w:rFonts w:ascii="Verdana" w:hAnsi="Verdana" w:cs="Arial"/>
          <w:sz w:val="20"/>
          <w:szCs w:val="20"/>
        </w:rPr>
        <w:t xml:space="preserve">zahl um </w:t>
      </w:r>
      <w:r>
        <w:rPr>
          <w:rFonts w:ascii="Verdana" w:hAnsi="Verdana" w:cs="Arial"/>
          <w:sz w:val="20"/>
          <w:szCs w:val="20"/>
        </w:rPr>
        <w:t xml:space="preserve">mehr als </w:t>
      </w:r>
      <w:r w:rsidRPr="005620E9">
        <w:rPr>
          <w:rFonts w:ascii="Verdana" w:hAnsi="Verdana" w:cs="Arial"/>
          <w:sz w:val="20"/>
          <w:szCs w:val="20"/>
        </w:rPr>
        <w:t xml:space="preserve"> 70 Prozent auf 208 Mitarbeiter gewachsen. Durch Arbeitszeitkonten und geschickte Akquise von witterungsunabhängigen Bauprojekten in der Schlechtwetterzeit werden die Mitarbeiter kontinuierlich beschäftigt und verfügen über ein verstetigtes </w:t>
      </w:r>
      <w:proofErr w:type="spellStart"/>
      <w:r>
        <w:rPr>
          <w:rFonts w:ascii="Verdana" w:hAnsi="Verdana" w:cs="Arial"/>
          <w:sz w:val="20"/>
          <w:szCs w:val="20"/>
        </w:rPr>
        <w:t>J</w:t>
      </w:r>
      <w:r w:rsidRPr="005620E9">
        <w:rPr>
          <w:rFonts w:ascii="Verdana" w:hAnsi="Verdana" w:cs="Arial"/>
          <w:sz w:val="20"/>
          <w:szCs w:val="20"/>
        </w:rPr>
        <w:t>ahresein</w:t>
      </w:r>
      <w:proofErr w:type="spellEnd"/>
      <w:r>
        <w:rPr>
          <w:rFonts w:ascii="Verdana" w:hAnsi="Verdana" w:cs="Arial"/>
          <w:sz w:val="20"/>
          <w:szCs w:val="20"/>
        </w:rPr>
        <w:t>-</w:t>
      </w:r>
      <w:r w:rsidRPr="005620E9">
        <w:rPr>
          <w:rFonts w:ascii="Verdana" w:hAnsi="Verdana" w:cs="Arial"/>
          <w:sz w:val="20"/>
          <w:szCs w:val="20"/>
        </w:rPr>
        <w:t>kommen.</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Die Unternehmensgruppe Kögel unterstützt viele Projekte, so beispielsweise Kinder</w:t>
      </w:r>
      <w:r>
        <w:rPr>
          <w:rFonts w:ascii="Verdana" w:hAnsi="Verdana" w:cs="Arial"/>
          <w:sz w:val="20"/>
          <w:szCs w:val="20"/>
        </w:rPr>
        <w:t>-</w:t>
      </w:r>
      <w:r w:rsidRPr="005620E9">
        <w:rPr>
          <w:rFonts w:ascii="Verdana" w:hAnsi="Verdana" w:cs="Arial"/>
          <w:sz w:val="20"/>
          <w:szCs w:val="20"/>
        </w:rPr>
        <w:t>spielfeste, den Tennisclub, Fußballverein sowie sportliche Veranstaltung</w:t>
      </w:r>
      <w:r>
        <w:rPr>
          <w:rFonts w:ascii="Verdana" w:hAnsi="Verdana" w:cs="Arial"/>
          <w:sz w:val="20"/>
          <w:szCs w:val="20"/>
        </w:rPr>
        <w:t>en</w:t>
      </w:r>
      <w:r w:rsidRPr="005620E9">
        <w:rPr>
          <w:rFonts w:ascii="Verdana" w:hAnsi="Verdana" w:cs="Arial"/>
          <w:sz w:val="20"/>
          <w:szCs w:val="20"/>
        </w:rPr>
        <w:t xml:space="preserve"> für Jedermann.</w:t>
      </w:r>
    </w:p>
    <w:p w:rsidR="0032670F" w:rsidRDefault="0032670F" w:rsidP="0032670F">
      <w:pPr>
        <w:autoSpaceDE w:val="0"/>
        <w:autoSpaceDN w:val="0"/>
        <w:adjustRightInd w:val="0"/>
        <w:spacing w:line="240" w:lineRule="auto"/>
        <w:rPr>
          <w:rFonts w:ascii="Verdana" w:hAnsi="Verdana" w:cs="Arial"/>
          <w:sz w:val="20"/>
          <w:szCs w:val="20"/>
        </w:rPr>
      </w:pPr>
    </w:p>
    <w:p w:rsidR="0032670F" w:rsidRPr="000E1C45" w:rsidRDefault="0032670F" w:rsidP="0032670F">
      <w:pPr>
        <w:spacing w:line="240" w:lineRule="auto"/>
        <w:rPr>
          <w:rFonts w:ascii="Verdana" w:hAnsi="Verdana" w:cs="Arial"/>
          <w:i/>
          <w:sz w:val="20"/>
          <w:szCs w:val="24"/>
        </w:rPr>
      </w:pPr>
      <w:r w:rsidRPr="00F72066">
        <w:rPr>
          <w:rFonts w:ascii="Verdana" w:hAnsi="Verdana" w:cs="Arial"/>
          <w:i/>
          <w:sz w:val="20"/>
          <w:szCs w:val="24"/>
        </w:rPr>
        <w:lastRenderedPageBreak/>
        <w:t xml:space="preserve">Die </w:t>
      </w:r>
      <w:r w:rsidRPr="003F0A8C">
        <w:rPr>
          <w:rFonts w:ascii="Verdana" w:hAnsi="Verdana" w:cs="Arial"/>
          <w:i/>
          <w:sz w:val="20"/>
          <w:szCs w:val="24"/>
        </w:rPr>
        <w:t xml:space="preserve">Unternehmensgruppe Kögel </w:t>
      </w:r>
      <w:r>
        <w:rPr>
          <w:rFonts w:ascii="Verdana" w:hAnsi="Verdana" w:cs="Arial"/>
          <w:i/>
          <w:sz w:val="20"/>
          <w:szCs w:val="24"/>
        </w:rPr>
        <w:t xml:space="preserve">wurde zum dritten Mal von der Stadt Bad Oeynhausen und </w:t>
      </w:r>
      <w:r w:rsidRPr="003F0A8C">
        <w:rPr>
          <w:rFonts w:ascii="Verdana" w:hAnsi="Verdana" w:cs="Arial"/>
          <w:i/>
          <w:sz w:val="20"/>
          <w:szCs w:val="24"/>
        </w:rPr>
        <w:t xml:space="preserve">Amazonas </w:t>
      </w:r>
      <w:proofErr w:type="spellStart"/>
      <w:r w:rsidRPr="003F0A8C">
        <w:rPr>
          <w:rFonts w:ascii="Verdana" w:hAnsi="Verdana" w:cs="Arial"/>
          <w:i/>
          <w:sz w:val="20"/>
          <w:szCs w:val="24"/>
        </w:rPr>
        <w:t>Chocolate</w:t>
      </w:r>
      <w:proofErr w:type="spellEnd"/>
      <w:r w:rsidRPr="003F0A8C">
        <w:rPr>
          <w:rFonts w:ascii="Verdana" w:hAnsi="Verdana" w:cs="Arial"/>
          <w:i/>
          <w:sz w:val="20"/>
          <w:szCs w:val="24"/>
        </w:rPr>
        <w:t xml:space="preserve"> Deutschland </w:t>
      </w:r>
      <w:r>
        <w:rPr>
          <w:rFonts w:ascii="Verdana" w:hAnsi="Verdana" w:cs="Arial"/>
          <w:i/>
          <w:sz w:val="20"/>
          <w:szCs w:val="24"/>
        </w:rPr>
        <w:t xml:space="preserve">zum Premier </w:t>
      </w:r>
      <w:r w:rsidRPr="00F72066">
        <w:rPr>
          <w:rFonts w:ascii="Verdana" w:hAnsi="Verdana" w:cs="Arial"/>
          <w:i/>
          <w:sz w:val="20"/>
          <w:szCs w:val="24"/>
        </w:rPr>
        <w:t xml:space="preserve">nominiert und </w:t>
      </w:r>
      <w:r>
        <w:rPr>
          <w:rFonts w:ascii="Verdana" w:hAnsi="Verdana" w:cs="Arial"/>
          <w:i/>
          <w:sz w:val="20"/>
          <w:szCs w:val="24"/>
        </w:rPr>
        <w:t>bereits 2012</w:t>
      </w:r>
      <w:r w:rsidRPr="00F72066">
        <w:rPr>
          <w:rFonts w:ascii="Verdana" w:hAnsi="Verdana" w:cs="Arial"/>
          <w:i/>
          <w:sz w:val="20"/>
          <w:szCs w:val="24"/>
        </w:rPr>
        <w:t xml:space="preserve"> als Preisträger</w:t>
      </w:r>
      <w:r>
        <w:rPr>
          <w:rFonts w:ascii="Verdana" w:hAnsi="Verdana" w:cs="Arial"/>
          <w:i/>
          <w:sz w:val="20"/>
          <w:szCs w:val="24"/>
        </w:rPr>
        <w:t xml:space="preserve"> im Wettbewerb "Großer</w:t>
      </w:r>
      <w:r w:rsidRPr="00F72066">
        <w:rPr>
          <w:rFonts w:ascii="Verdana" w:hAnsi="Verdana" w:cs="Arial"/>
          <w:i/>
          <w:sz w:val="20"/>
          <w:szCs w:val="24"/>
        </w:rPr>
        <w:t xml:space="preserve"> Preis de</w:t>
      </w:r>
      <w:r>
        <w:rPr>
          <w:rFonts w:ascii="Verdana" w:hAnsi="Verdana" w:cs="Arial"/>
          <w:i/>
          <w:sz w:val="20"/>
          <w:szCs w:val="24"/>
        </w:rPr>
        <w:t>s Mittelstandes" ausgezeichnet.</w:t>
      </w:r>
    </w:p>
    <w:p w:rsidR="0032670F" w:rsidRPr="005620E9" w:rsidRDefault="0032670F" w:rsidP="0032670F">
      <w:pPr>
        <w:autoSpaceDE w:val="0"/>
        <w:autoSpaceDN w:val="0"/>
        <w:adjustRightInd w:val="0"/>
        <w:spacing w:line="240" w:lineRule="auto"/>
        <w:rPr>
          <w:rFonts w:ascii="Verdana" w:hAnsi="Verdana"/>
          <w:b/>
          <w:sz w:val="20"/>
          <w:szCs w:val="20"/>
        </w:rPr>
      </w:pPr>
      <w:r w:rsidRPr="005620E9">
        <w:rPr>
          <w:rFonts w:ascii="Verdana" w:hAnsi="Verdana" w:cs="Arial"/>
          <w:sz w:val="20"/>
          <w:szCs w:val="20"/>
        </w:rPr>
        <w:t xml:space="preserve"> </w:t>
      </w:r>
      <w:r w:rsidRPr="005620E9">
        <w:rPr>
          <w:rFonts w:ascii="Verdana" w:hAnsi="Verdana" w:cs="Arial"/>
          <w:sz w:val="20"/>
          <w:szCs w:val="20"/>
        </w:rPr>
        <w:br/>
      </w:r>
    </w:p>
    <w:p w:rsidR="0032670F" w:rsidRPr="00625F69" w:rsidRDefault="0032670F" w:rsidP="0032670F">
      <w:pPr>
        <w:autoSpaceDE w:val="0"/>
        <w:autoSpaceDN w:val="0"/>
        <w:adjustRightInd w:val="0"/>
        <w:spacing w:line="240" w:lineRule="auto"/>
        <w:rPr>
          <w:rFonts w:ascii="Verdana" w:hAnsi="Verdana" w:cs="Arial"/>
          <w:b/>
          <w:bCs/>
          <w:sz w:val="20"/>
          <w:szCs w:val="20"/>
        </w:rPr>
      </w:pPr>
      <w:proofErr w:type="spellStart"/>
      <w:r w:rsidRPr="00625F69">
        <w:rPr>
          <w:rFonts w:ascii="Verdana" w:hAnsi="Verdana" w:cs="Arial"/>
          <w:b/>
          <w:bCs/>
          <w:sz w:val="20"/>
          <w:szCs w:val="20"/>
        </w:rPr>
        <w:t>cdVet</w:t>
      </w:r>
      <w:proofErr w:type="spellEnd"/>
      <w:r w:rsidRPr="00625F69">
        <w:rPr>
          <w:rFonts w:ascii="Verdana" w:hAnsi="Verdana" w:cs="Arial"/>
          <w:b/>
          <w:bCs/>
          <w:sz w:val="20"/>
          <w:szCs w:val="20"/>
        </w:rPr>
        <w:t xml:space="preserve"> Naturprodukte GmbH</w:t>
      </w:r>
    </w:p>
    <w:p w:rsidR="0032670F" w:rsidRPr="005620E9" w:rsidRDefault="0032670F" w:rsidP="0032670F">
      <w:pPr>
        <w:spacing w:line="240" w:lineRule="auto"/>
        <w:rPr>
          <w:rFonts w:ascii="Verdana" w:hAnsi="Verdana"/>
          <w:sz w:val="20"/>
          <w:szCs w:val="20"/>
        </w:rPr>
      </w:pPr>
      <w:r w:rsidRPr="005620E9">
        <w:rPr>
          <w:rFonts w:ascii="Verdana" w:hAnsi="Verdana" w:cs="Arial"/>
          <w:sz w:val="20"/>
          <w:szCs w:val="20"/>
        </w:rPr>
        <w:t>49584 Fürstenau</w:t>
      </w:r>
      <w:r>
        <w:rPr>
          <w:rFonts w:ascii="Verdana" w:hAnsi="Verdana" w:cs="Arial"/>
          <w:sz w:val="20"/>
          <w:szCs w:val="20"/>
        </w:rPr>
        <w:t xml:space="preserve"> </w:t>
      </w:r>
      <w:r w:rsidRPr="00A5254D">
        <w:rPr>
          <w:rFonts w:ascii="Verdana" w:hAnsi="Verdana" w:cs="Arial"/>
          <w:i/>
          <w:sz w:val="20"/>
          <w:szCs w:val="20"/>
        </w:rPr>
        <w:t>(Niedersachsen)</w:t>
      </w:r>
    </w:p>
    <w:p w:rsidR="0032670F" w:rsidRPr="00625F69" w:rsidRDefault="0032670F" w:rsidP="0032670F">
      <w:pPr>
        <w:spacing w:line="240" w:lineRule="auto"/>
        <w:rPr>
          <w:rFonts w:ascii="Verdana" w:hAnsi="Verdana"/>
          <w:sz w:val="16"/>
          <w:szCs w:val="16"/>
        </w:rPr>
      </w:pPr>
    </w:p>
    <w:p w:rsidR="0032670F" w:rsidRPr="00625F69" w:rsidRDefault="0032670F" w:rsidP="0032670F">
      <w:pPr>
        <w:spacing w:line="240" w:lineRule="auto"/>
        <w:rPr>
          <w:rFonts w:ascii="Verdana" w:hAnsi="Verdana" w:cs="Arial"/>
          <w:b/>
          <w:bCs/>
          <w:color w:val="548DD4" w:themeColor="text2" w:themeTint="99"/>
          <w:sz w:val="20"/>
          <w:szCs w:val="20"/>
        </w:rPr>
      </w:pPr>
      <w:r w:rsidRPr="00625F69">
        <w:rPr>
          <w:rFonts w:ascii="Verdana" w:hAnsi="Verdana" w:cs="Arial"/>
          <w:b/>
          <w:bCs/>
          <w:color w:val="548DD4" w:themeColor="text2" w:themeTint="99"/>
          <w:sz w:val="20"/>
          <w:szCs w:val="20"/>
        </w:rPr>
        <w:t>Wege zu mehr Tiergesundheit</w:t>
      </w:r>
    </w:p>
    <w:p w:rsidR="0032670F" w:rsidRPr="00625F69" w:rsidRDefault="0032670F" w:rsidP="0032670F">
      <w:pPr>
        <w:spacing w:line="240" w:lineRule="auto"/>
        <w:rPr>
          <w:rFonts w:ascii="Verdana" w:hAnsi="Verdana" w:cs="Arial"/>
          <w:b/>
          <w:bCs/>
          <w:sz w:val="16"/>
          <w:szCs w:val="16"/>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32670F" w:rsidRPr="005620E9" w:rsidTr="005759DF">
        <w:trPr>
          <w:tblCellSpacing w:w="15" w:type="dxa"/>
        </w:trPr>
        <w:tc>
          <w:tcPr>
            <w:tcW w:w="0" w:type="auto"/>
            <w:hideMark/>
          </w:tcPr>
          <w:p w:rsidR="0032670F" w:rsidRPr="005620E9" w:rsidRDefault="0032670F" w:rsidP="005759DF">
            <w:pPr>
              <w:spacing w:line="240" w:lineRule="auto"/>
              <w:rPr>
                <w:rFonts w:ascii="Verdana" w:hAnsi="Verdana"/>
                <w:color w:val="000000"/>
                <w:sz w:val="20"/>
                <w:szCs w:val="20"/>
              </w:rPr>
            </w:pPr>
            <w:r w:rsidRPr="005620E9">
              <w:rPr>
                <w:rFonts w:ascii="Verdana" w:hAnsi="Verdana"/>
                <w:sz w:val="20"/>
                <w:szCs w:val="20"/>
              </w:rPr>
              <w:t xml:space="preserve">Clemens und Ulrike </w:t>
            </w:r>
            <w:proofErr w:type="spellStart"/>
            <w:r w:rsidRPr="005620E9">
              <w:rPr>
                <w:rFonts w:ascii="Verdana" w:hAnsi="Verdana"/>
                <w:sz w:val="20"/>
                <w:szCs w:val="20"/>
              </w:rPr>
              <w:t>Dingmann</w:t>
            </w:r>
            <w:proofErr w:type="spellEnd"/>
            <w:r w:rsidRPr="005620E9">
              <w:rPr>
                <w:rFonts w:ascii="Verdana" w:hAnsi="Verdana"/>
                <w:sz w:val="20"/>
                <w:szCs w:val="20"/>
              </w:rPr>
              <w:t xml:space="preserve"> gründeten im Jahr 1999 die </w:t>
            </w:r>
            <w:proofErr w:type="spellStart"/>
            <w:r w:rsidRPr="005620E9">
              <w:rPr>
                <w:rFonts w:ascii="Verdana" w:hAnsi="Verdana"/>
                <w:sz w:val="20"/>
                <w:szCs w:val="20"/>
              </w:rPr>
              <w:t>cdVet</w:t>
            </w:r>
            <w:proofErr w:type="spellEnd"/>
            <w:r w:rsidRPr="005620E9">
              <w:rPr>
                <w:rFonts w:ascii="Verdana" w:hAnsi="Verdana"/>
                <w:sz w:val="20"/>
                <w:szCs w:val="20"/>
              </w:rPr>
              <w:t xml:space="preserve"> Naturprodukte GmbH mit dem Ziel, im Bereich der Tiergesundheit neue Wege zu gehen. Ein Anstoß dafür war der steigende Einsatz von Antibiotika und anderen chemischen Substanzen in der Tierhaltung und die damit verbundene Anreicherung von Schadstoffen in den Tierorganismen, die oftmals Resistenz-Probleme auslös</w:t>
            </w:r>
            <w:r>
              <w:rPr>
                <w:rFonts w:ascii="Verdana" w:hAnsi="Verdana"/>
                <w:sz w:val="20"/>
                <w:szCs w:val="20"/>
              </w:rPr>
              <w:t>en</w:t>
            </w:r>
            <w:r w:rsidRPr="005620E9">
              <w:rPr>
                <w:rFonts w:ascii="Verdana" w:hAnsi="Verdana"/>
                <w:sz w:val="20"/>
                <w:szCs w:val="20"/>
              </w:rPr>
              <w:t>.</w:t>
            </w:r>
          </w:p>
          <w:p w:rsidR="0032670F" w:rsidRPr="005620E9" w:rsidRDefault="0032670F" w:rsidP="005759DF">
            <w:pPr>
              <w:spacing w:line="240" w:lineRule="auto"/>
              <w:rPr>
                <w:rFonts w:ascii="Verdana" w:hAnsi="Verdana"/>
                <w:sz w:val="20"/>
                <w:szCs w:val="20"/>
              </w:rPr>
            </w:pPr>
            <w:r w:rsidRPr="005620E9">
              <w:rPr>
                <w:rFonts w:ascii="Verdana" w:hAnsi="Verdana"/>
                <w:sz w:val="20"/>
                <w:szCs w:val="20"/>
              </w:rPr>
              <w:t>Vor dem Hintergrund ihrer Erfahrungen in Kräuterkunde und der Wirksamkeit alter Hausmittel war den Gründern klar: Viele Tierkrankheiten sind die Folge von Massenhaltung, einseitiger Ernährung und mangelnder Beachtung biologischer Zusammenhänge in der Tierhaltung. Das inhabergeführte Unternehmen spezialisierte sich darauf, alle natürlichen Möglichkeiten auszuschöpfen, um die Gesundheit und Leistungsfähigkeit der Tiere zu verbessern.</w:t>
            </w:r>
          </w:p>
          <w:p w:rsidR="0032670F" w:rsidRPr="005620E9" w:rsidRDefault="0032670F" w:rsidP="005759DF">
            <w:pPr>
              <w:spacing w:line="240" w:lineRule="auto"/>
              <w:rPr>
                <w:rFonts w:ascii="Verdana" w:hAnsi="Verdana"/>
                <w:sz w:val="20"/>
                <w:szCs w:val="20"/>
              </w:rPr>
            </w:pPr>
            <w:r w:rsidRPr="005620E9">
              <w:rPr>
                <w:rFonts w:ascii="Verdana" w:hAnsi="Verdana"/>
                <w:sz w:val="20"/>
                <w:szCs w:val="20"/>
              </w:rPr>
              <w:t xml:space="preserve">Pro Jahr entwickelt das Unternehmen zwischen 15 und 30 neue Produkte bis zur Marktreife. Seit 2011 hat die </w:t>
            </w:r>
            <w:proofErr w:type="spellStart"/>
            <w:r w:rsidRPr="005620E9">
              <w:rPr>
                <w:rFonts w:ascii="Verdana" w:hAnsi="Verdana" w:cs="Arial"/>
                <w:bCs/>
                <w:sz w:val="20"/>
                <w:szCs w:val="20"/>
              </w:rPr>
              <w:t>cdVet</w:t>
            </w:r>
            <w:proofErr w:type="spellEnd"/>
            <w:r w:rsidRPr="005620E9">
              <w:rPr>
                <w:rFonts w:ascii="Verdana" w:hAnsi="Verdana" w:cs="Arial"/>
                <w:bCs/>
                <w:sz w:val="20"/>
                <w:szCs w:val="20"/>
              </w:rPr>
              <w:t xml:space="preserve"> Naturprodukte GmbH</w:t>
            </w:r>
            <w:r w:rsidRPr="005620E9">
              <w:rPr>
                <w:rFonts w:ascii="Verdana" w:hAnsi="Verdana"/>
                <w:sz w:val="20"/>
                <w:szCs w:val="20"/>
              </w:rPr>
              <w:t xml:space="preserve"> zudem begonnen, neben der Erhebung empirischer Daten weitere wissenschaftliche Studien zu Produkten in Auftrag zu geben. Dazu gehören vor allem tierversuchsfreie zellbiologische Testverfahren. </w:t>
            </w:r>
          </w:p>
          <w:p w:rsidR="0032670F" w:rsidRPr="005620E9" w:rsidRDefault="0032670F" w:rsidP="005759DF">
            <w:pPr>
              <w:spacing w:line="240" w:lineRule="auto"/>
              <w:rPr>
                <w:rFonts w:ascii="Verdana" w:hAnsi="Verdana"/>
                <w:sz w:val="20"/>
                <w:szCs w:val="20"/>
              </w:rPr>
            </w:pPr>
            <w:r w:rsidRPr="005620E9">
              <w:rPr>
                <w:rFonts w:ascii="Verdana" w:hAnsi="Verdana"/>
                <w:sz w:val="20"/>
                <w:szCs w:val="20"/>
              </w:rPr>
              <w:t xml:space="preserve">Das Familienunternehmen mit 75 Mitarbeitern bietet Tierhaltern über ein internationales Händlernetzwerk mehr als 195 Lösungen in Form von Produktkonzepten an. </w:t>
            </w:r>
            <w:r w:rsidRPr="005620E9">
              <w:rPr>
                <w:rFonts w:ascii="Verdana" w:hAnsi="Verdana"/>
                <w:color w:val="000000"/>
                <w:sz w:val="20"/>
                <w:szCs w:val="20"/>
              </w:rPr>
              <w:t xml:space="preserve">Das sind </w:t>
            </w:r>
            <w:r w:rsidRPr="005620E9">
              <w:rPr>
                <w:rFonts w:ascii="Verdana" w:hAnsi="Verdana"/>
                <w:sz w:val="20"/>
                <w:szCs w:val="20"/>
              </w:rPr>
              <w:t>Naturprodukte, die den Ansprüchen der Haus- und Hobbytierhaltung und auch den hohen Qualitätsanforderungen des Gesundheitsmanagements in der Nutztierhaltung gerecht werden.  Länder wie Österreich</w:t>
            </w:r>
            <w:r>
              <w:rPr>
                <w:rFonts w:ascii="Verdana" w:hAnsi="Verdana"/>
                <w:sz w:val="20"/>
                <w:szCs w:val="20"/>
              </w:rPr>
              <w:t xml:space="preserve">, die Schweiz und Tschechien </w:t>
            </w:r>
            <w:r w:rsidRPr="005620E9">
              <w:rPr>
                <w:rFonts w:ascii="Verdana" w:hAnsi="Verdana"/>
                <w:sz w:val="20"/>
                <w:szCs w:val="20"/>
              </w:rPr>
              <w:t xml:space="preserve">haben sich beispielsweise als stabile Absatzgebiete im Export gefestigt. </w:t>
            </w:r>
          </w:p>
          <w:p w:rsidR="0032670F" w:rsidRPr="005620E9" w:rsidRDefault="0032670F" w:rsidP="005759D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Ein Team von 30 geschulten Mitarbeitern, darunter auch ausgebildete Tierheilpraktiker und Tierphysiotherapeuten, sind allein für Kundenservice, Beratung und Informationen zuständig. Fragen werden schnell, unkompliziert und kosten</w:t>
            </w:r>
            <w:r>
              <w:rPr>
                <w:rFonts w:ascii="Verdana" w:hAnsi="Verdana" w:cs="Arial"/>
                <w:sz w:val="20"/>
                <w:szCs w:val="20"/>
              </w:rPr>
              <w:t>frei</w:t>
            </w:r>
            <w:r w:rsidRPr="005620E9">
              <w:rPr>
                <w:rFonts w:ascii="Verdana" w:hAnsi="Verdana" w:cs="Arial"/>
                <w:sz w:val="20"/>
                <w:szCs w:val="20"/>
              </w:rPr>
              <w:t xml:space="preserve"> beantwortet.</w:t>
            </w:r>
          </w:p>
          <w:p w:rsidR="0032670F" w:rsidRPr="005620E9" w:rsidRDefault="0032670F" w:rsidP="005759DF">
            <w:pPr>
              <w:spacing w:line="240" w:lineRule="auto"/>
              <w:rPr>
                <w:rFonts w:ascii="Verdana" w:hAnsi="Verdana"/>
                <w:sz w:val="20"/>
                <w:szCs w:val="20"/>
              </w:rPr>
            </w:pPr>
            <w:r w:rsidRPr="005620E9">
              <w:rPr>
                <w:rFonts w:ascii="Verdana" w:hAnsi="Verdana"/>
                <w:sz w:val="20"/>
                <w:szCs w:val="20"/>
              </w:rPr>
              <w:t>Das Unternehmen konnte 20 Mitarbeiter gewinnen, die bereits außerhalb der Vermittlung des Arbeitsamtes standen. Diese nutzten die gebotenen  Entwicklungschancen</w:t>
            </w:r>
            <w:r>
              <w:rPr>
                <w:rFonts w:ascii="Verdana" w:hAnsi="Verdana"/>
                <w:sz w:val="20"/>
                <w:szCs w:val="20"/>
              </w:rPr>
              <w:t>. E</w:t>
            </w:r>
            <w:r w:rsidRPr="005620E9">
              <w:rPr>
                <w:rFonts w:ascii="Verdana" w:hAnsi="Verdana"/>
                <w:sz w:val="20"/>
                <w:szCs w:val="20"/>
              </w:rPr>
              <w:t xml:space="preserve">inige von ihnen sind heute in einer Leitungsfunktion. </w:t>
            </w:r>
          </w:p>
          <w:p w:rsidR="0032670F" w:rsidRDefault="0032670F" w:rsidP="005759DF">
            <w:pPr>
              <w:spacing w:line="240" w:lineRule="auto"/>
              <w:rPr>
                <w:rFonts w:ascii="Verdana" w:hAnsi="Verdana"/>
                <w:sz w:val="20"/>
                <w:szCs w:val="20"/>
              </w:rPr>
            </w:pPr>
            <w:r w:rsidRPr="005620E9">
              <w:rPr>
                <w:rFonts w:ascii="Verdana" w:hAnsi="Verdana" w:cs="Arial"/>
                <w:bCs/>
                <w:sz w:val="20"/>
                <w:szCs w:val="20"/>
              </w:rPr>
              <w:t xml:space="preserve">Regional engagiert sich die </w:t>
            </w:r>
            <w:proofErr w:type="spellStart"/>
            <w:r w:rsidRPr="005620E9">
              <w:rPr>
                <w:rFonts w:ascii="Verdana" w:hAnsi="Verdana" w:cs="Arial"/>
                <w:bCs/>
                <w:sz w:val="20"/>
                <w:szCs w:val="20"/>
              </w:rPr>
              <w:t>cdVet</w:t>
            </w:r>
            <w:proofErr w:type="spellEnd"/>
            <w:r w:rsidRPr="005620E9">
              <w:rPr>
                <w:rFonts w:ascii="Verdana" w:hAnsi="Verdana" w:cs="Arial"/>
                <w:bCs/>
                <w:sz w:val="20"/>
                <w:szCs w:val="20"/>
              </w:rPr>
              <w:t xml:space="preserve"> Naturprodukte GmbH</w:t>
            </w:r>
            <w:r w:rsidRPr="005620E9">
              <w:rPr>
                <w:rFonts w:ascii="Verdana" w:hAnsi="Verdana"/>
                <w:sz w:val="20"/>
                <w:szCs w:val="20"/>
              </w:rPr>
              <w:t xml:space="preserve"> natürlich im Bereich der Tiergesundheit und artgerechten Tierhaltung, unterstützt regionale Sport- und Kulturvereine sowie die örtliche Rettungshundestaffel. Fast alle Mitarbeiter sind in Tierschutzvereinen aktiv.</w:t>
            </w:r>
          </w:p>
          <w:p w:rsidR="0032670F" w:rsidRDefault="0032670F" w:rsidP="005759DF">
            <w:pPr>
              <w:spacing w:line="240" w:lineRule="auto"/>
              <w:rPr>
                <w:rFonts w:ascii="Verdana" w:hAnsi="Verdana"/>
                <w:sz w:val="20"/>
                <w:szCs w:val="20"/>
              </w:rPr>
            </w:pPr>
          </w:p>
          <w:p w:rsidR="0032670F" w:rsidRPr="000E1C45" w:rsidRDefault="0032670F" w:rsidP="005759DF">
            <w:pPr>
              <w:spacing w:line="240" w:lineRule="auto"/>
              <w:rPr>
                <w:rFonts w:ascii="Verdana" w:hAnsi="Verdana" w:cs="Arial"/>
                <w:i/>
                <w:sz w:val="20"/>
                <w:szCs w:val="24"/>
              </w:rPr>
            </w:pPr>
            <w:proofErr w:type="spellStart"/>
            <w:r>
              <w:rPr>
                <w:rFonts w:ascii="Verdana" w:hAnsi="Verdana" w:cs="Arial"/>
                <w:i/>
                <w:sz w:val="20"/>
                <w:szCs w:val="24"/>
              </w:rPr>
              <w:t>cdVet</w:t>
            </w:r>
            <w:proofErr w:type="spellEnd"/>
            <w:r w:rsidRPr="003F0A8C">
              <w:rPr>
                <w:rFonts w:ascii="Verdana" w:hAnsi="Verdana" w:cs="Arial"/>
                <w:i/>
                <w:sz w:val="20"/>
                <w:szCs w:val="24"/>
              </w:rPr>
              <w:t xml:space="preserve"> </w:t>
            </w:r>
            <w:r>
              <w:rPr>
                <w:rFonts w:ascii="Verdana" w:hAnsi="Verdana" w:cs="Arial"/>
                <w:i/>
                <w:sz w:val="20"/>
                <w:szCs w:val="24"/>
              </w:rPr>
              <w:t xml:space="preserve">wurde zum zweiten Mal, aktuell vom </w:t>
            </w:r>
            <w:r w:rsidRPr="00B17CC7">
              <w:rPr>
                <w:rFonts w:ascii="Verdana" w:hAnsi="Verdana" w:cs="Arial"/>
                <w:i/>
                <w:sz w:val="20"/>
                <w:szCs w:val="24"/>
              </w:rPr>
              <w:t>Privatinstitut Dr. Matz Leipzig</w:t>
            </w:r>
            <w:r>
              <w:rPr>
                <w:rFonts w:ascii="Verdana" w:hAnsi="Verdana" w:cs="Arial"/>
                <w:i/>
                <w:sz w:val="20"/>
                <w:szCs w:val="24"/>
              </w:rPr>
              <w:t xml:space="preserve"> zum Premier </w:t>
            </w:r>
            <w:r w:rsidRPr="00F72066">
              <w:rPr>
                <w:rFonts w:ascii="Verdana" w:hAnsi="Verdana" w:cs="Arial"/>
                <w:i/>
                <w:sz w:val="20"/>
                <w:szCs w:val="24"/>
              </w:rPr>
              <w:t xml:space="preserve">nominiert und </w:t>
            </w:r>
            <w:r>
              <w:rPr>
                <w:rFonts w:ascii="Verdana" w:hAnsi="Verdana" w:cs="Arial"/>
                <w:i/>
                <w:sz w:val="20"/>
                <w:szCs w:val="24"/>
              </w:rPr>
              <w:t>bereits 2013</w:t>
            </w:r>
            <w:r w:rsidRPr="00F72066">
              <w:rPr>
                <w:rFonts w:ascii="Verdana" w:hAnsi="Verdana" w:cs="Arial"/>
                <w:i/>
                <w:sz w:val="20"/>
                <w:szCs w:val="24"/>
              </w:rPr>
              <w:t xml:space="preserve"> als Preisträger</w:t>
            </w:r>
            <w:r>
              <w:rPr>
                <w:rFonts w:ascii="Verdana" w:hAnsi="Verdana" w:cs="Arial"/>
                <w:i/>
                <w:sz w:val="20"/>
                <w:szCs w:val="24"/>
              </w:rPr>
              <w:t xml:space="preserve"> im Wettbewerb </w:t>
            </w:r>
            <w:r w:rsidRPr="00F72066">
              <w:rPr>
                <w:rFonts w:ascii="Verdana" w:hAnsi="Verdana" w:cs="Arial"/>
                <w:i/>
                <w:sz w:val="20"/>
                <w:szCs w:val="24"/>
              </w:rPr>
              <w:t>"Große</w:t>
            </w:r>
            <w:r>
              <w:rPr>
                <w:rFonts w:ascii="Verdana" w:hAnsi="Verdana" w:cs="Arial"/>
                <w:i/>
                <w:sz w:val="20"/>
                <w:szCs w:val="24"/>
              </w:rPr>
              <w:t>r</w:t>
            </w:r>
            <w:r w:rsidRPr="00F72066">
              <w:rPr>
                <w:rFonts w:ascii="Verdana" w:hAnsi="Verdana" w:cs="Arial"/>
                <w:i/>
                <w:sz w:val="20"/>
                <w:szCs w:val="24"/>
              </w:rPr>
              <w:t xml:space="preserve"> Preis de</w:t>
            </w:r>
            <w:r>
              <w:rPr>
                <w:rFonts w:ascii="Verdana" w:hAnsi="Verdana" w:cs="Arial"/>
                <w:i/>
                <w:sz w:val="20"/>
                <w:szCs w:val="24"/>
              </w:rPr>
              <w:t>s Mittelstandes" ausgezeichnet.</w:t>
            </w:r>
          </w:p>
          <w:p w:rsidR="0032670F" w:rsidRPr="005620E9" w:rsidRDefault="0032670F" w:rsidP="005759DF">
            <w:pPr>
              <w:spacing w:line="240" w:lineRule="auto"/>
              <w:rPr>
                <w:rFonts w:ascii="Verdana" w:hAnsi="Verdana"/>
                <w:sz w:val="20"/>
                <w:szCs w:val="20"/>
              </w:rPr>
            </w:pPr>
          </w:p>
        </w:tc>
      </w:tr>
    </w:tbl>
    <w:p w:rsidR="0032670F" w:rsidRPr="005620E9" w:rsidRDefault="0032670F" w:rsidP="0032670F">
      <w:pPr>
        <w:spacing w:line="240" w:lineRule="auto"/>
        <w:rPr>
          <w:rFonts w:ascii="Verdana" w:hAnsi="Verdana"/>
          <w:sz w:val="20"/>
          <w:szCs w:val="20"/>
        </w:rPr>
      </w:pPr>
    </w:p>
    <w:p w:rsidR="0032670F" w:rsidRPr="00625F69" w:rsidRDefault="0032670F" w:rsidP="0032670F">
      <w:pPr>
        <w:autoSpaceDE w:val="0"/>
        <w:autoSpaceDN w:val="0"/>
        <w:adjustRightInd w:val="0"/>
        <w:spacing w:line="240" w:lineRule="auto"/>
        <w:rPr>
          <w:rFonts w:ascii="Verdana" w:hAnsi="Verdana" w:cs="Arial"/>
          <w:b/>
          <w:bCs/>
          <w:sz w:val="20"/>
          <w:szCs w:val="20"/>
        </w:rPr>
      </w:pPr>
      <w:r w:rsidRPr="00625F69">
        <w:rPr>
          <w:rFonts w:ascii="Verdana" w:hAnsi="Verdana" w:cs="Arial"/>
          <w:b/>
          <w:bCs/>
          <w:sz w:val="20"/>
          <w:szCs w:val="20"/>
        </w:rPr>
        <w:t>NETGO GmbH</w:t>
      </w:r>
    </w:p>
    <w:p w:rsidR="0032670F" w:rsidRPr="005620E9" w:rsidRDefault="0032670F" w:rsidP="0032670F">
      <w:pPr>
        <w:spacing w:line="240" w:lineRule="auto"/>
        <w:rPr>
          <w:rFonts w:ascii="Verdana" w:hAnsi="Verdana"/>
          <w:sz w:val="20"/>
          <w:szCs w:val="20"/>
        </w:rPr>
      </w:pPr>
      <w:r w:rsidRPr="005620E9">
        <w:rPr>
          <w:rFonts w:ascii="Verdana" w:hAnsi="Verdana" w:cs="Arial"/>
          <w:sz w:val="20"/>
          <w:szCs w:val="20"/>
        </w:rPr>
        <w:t>46325 Borken</w:t>
      </w:r>
      <w:r>
        <w:rPr>
          <w:rFonts w:ascii="Verdana" w:hAnsi="Verdana" w:cs="Arial"/>
          <w:sz w:val="20"/>
          <w:szCs w:val="20"/>
        </w:rPr>
        <w:t xml:space="preserve"> </w:t>
      </w:r>
      <w:r w:rsidRPr="00F268E8">
        <w:rPr>
          <w:rFonts w:ascii="Verdana" w:hAnsi="Verdana" w:cs="Arial"/>
          <w:i/>
          <w:sz w:val="20"/>
          <w:szCs w:val="20"/>
        </w:rPr>
        <w:t>(Nordrhein-Westfalen)</w:t>
      </w:r>
    </w:p>
    <w:p w:rsidR="0032670F" w:rsidRPr="00625F69" w:rsidRDefault="0032670F" w:rsidP="0032670F">
      <w:pPr>
        <w:spacing w:line="240" w:lineRule="auto"/>
        <w:rPr>
          <w:rFonts w:ascii="Verdana" w:hAnsi="Verdana"/>
          <w:sz w:val="16"/>
          <w:szCs w:val="16"/>
        </w:rPr>
      </w:pPr>
    </w:p>
    <w:p w:rsidR="0032670F" w:rsidRPr="00625F69" w:rsidRDefault="0032670F" w:rsidP="0032670F">
      <w:pPr>
        <w:spacing w:line="240" w:lineRule="auto"/>
        <w:rPr>
          <w:rFonts w:ascii="Verdana" w:hAnsi="Verdana"/>
          <w:b/>
          <w:color w:val="548DD4" w:themeColor="text2" w:themeTint="99"/>
          <w:sz w:val="20"/>
          <w:szCs w:val="20"/>
        </w:rPr>
      </w:pPr>
      <w:r w:rsidRPr="00625F69">
        <w:rPr>
          <w:rFonts w:ascii="Verdana" w:hAnsi="Verdana"/>
          <w:b/>
          <w:color w:val="548DD4" w:themeColor="text2" w:themeTint="99"/>
          <w:sz w:val="20"/>
          <w:szCs w:val="20"/>
        </w:rPr>
        <w:t>Unabhängige Beratung</w:t>
      </w:r>
    </w:p>
    <w:p w:rsidR="0032670F" w:rsidRPr="00625F69" w:rsidRDefault="0032670F" w:rsidP="0032670F">
      <w:pPr>
        <w:pStyle w:val="StandardWeb"/>
        <w:spacing w:before="0" w:beforeAutospacing="0" w:after="0" w:afterAutospacing="0"/>
        <w:textAlignment w:val="baseline"/>
        <w:rPr>
          <w:rFonts w:ascii="Verdana" w:hAnsi="Verdana" w:cs="Arial"/>
          <w:color w:val="333333"/>
          <w:sz w:val="16"/>
          <w:szCs w:val="16"/>
        </w:rPr>
      </w:pPr>
    </w:p>
    <w:p w:rsidR="0032670F" w:rsidRPr="005620E9" w:rsidRDefault="0032670F" w:rsidP="0032670F">
      <w:pPr>
        <w:pStyle w:val="StandardWeb"/>
        <w:spacing w:before="0" w:beforeAutospacing="0" w:after="0" w:afterAutospacing="0"/>
        <w:textAlignment w:val="baseline"/>
        <w:rPr>
          <w:rFonts w:ascii="Verdana" w:hAnsi="Verdana" w:cs="Arial"/>
          <w:sz w:val="20"/>
          <w:szCs w:val="20"/>
        </w:rPr>
      </w:pPr>
      <w:r w:rsidRPr="005620E9">
        <w:rPr>
          <w:rFonts w:ascii="Verdana" w:hAnsi="Verdana" w:cs="Arial"/>
          <w:sz w:val="20"/>
          <w:szCs w:val="20"/>
        </w:rPr>
        <w:t>Die N</w:t>
      </w:r>
      <w:r>
        <w:rPr>
          <w:rFonts w:ascii="Verdana" w:hAnsi="Verdana" w:cs="Arial"/>
          <w:sz w:val="20"/>
          <w:szCs w:val="20"/>
        </w:rPr>
        <w:t xml:space="preserve">ETGO </w:t>
      </w:r>
      <w:r w:rsidRPr="005620E9">
        <w:rPr>
          <w:rFonts w:ascii="Verdana" w:hAnsi="Verdana" w:cs="Arial"/>
          <w:sz w:val="20"/>
          <w:szCs w:val="20"/>
        </w:rPr>
        <w:t xml:space="preserve">GmbH ist ein IT-Systemhaus für kleine bis mittelständische Unternehmen. Seit der Gründung durch Benedikt </w:t>
      </w:r>
      <w:proofErr w:type="spellStart"/>
      <w:r w:rsidRPr="005620E9">
        <w:rPr>
          <w:rFonts w:ascii="Verdana" w:hAnsi="Verdana" w:cs="Arial"/>
          <w:sz w:val="20"/>
          <w:szCs w:val="20"/>
        </w:rPr>
        <w:t>Kisner</w:t>
      </w:r>
      <w:proofErr w:type="spellEnd"/>
      <w:r w:rsidRPr="005620E9">
        <w:rPr>
          <w:rFonts w:ascii="Verdana" w:hAnsi="Verdana" w:cs="Arial"/>
          <w:sz w:val="20"/>
          <w:szCs w:val="20"/>
        </w:rPr>
        <w:t xml:space="preserve"> und Patrick Kruse</w:t>
      </w:r>
      <w:r>
        <w:rPr>
          <w:rFonts w:ascii="Verdana" w:hAnsi="Verdana" w:cs="Arial"/>
          <w:sz w:val="20"/>
          <w:szCs w:val="20"/>
        </w:rPr>
        <w:t xml:space="preserve"> im Jahr 2007, entwickelte sich die NETGO</w:t>
      </w:r>
      <w:r w:rsidRPr="005620E9">
        <w:rPr>
          <w:rFonts w:ascii="Verdana" w:hAnsi="Verdana" w:cs="Arial"/>
          <w:sz w:val="20"/>
          <w:szCs w:val="20"/>
        </w:rPr>
        <w:t xml:space="preserve"> GmbH zu einem namhaften Unternehmen. </w:t>
      </w:r>
      <w:r>
        <w:rPr>
          <w:rFonts w:ascii="Verdana" w:hAnsi="Verdana" w:cs="Arial"/>
          <w:sz w:val="20"/>
          <w:szCs w:val="20"/>
        </w:rPr>
        <w:t xml:space="preserve">Es </w:t>
      </w:r>
      <w:r w:rsidRPr="005620E9">
        <w:rPr>
          <w:rFonts w:ascii="Verdana" w:hAnsi="Verdana" w:cs="Arial"/>
          <w:sz w:val="20"/>
          <w:szCs w:val="20"/>
        </w:rPr>
        <w:t xml:space="preserve">zählt </w:t>
      </w:r>
      <w:r>
        <w:rPr>
          <w:rFonts w:ascii="Verdana" w:hAnsi="Verdana" w:cs="Arial"/>
          <w:sz w:val="20"/>
          <w:szCs w:val="20"/>
        </w:rPr>
        <w:t>h</w:t>
      </w:r>
      <w:r w:rsidRPr="005620E9">
        <w:rPr>
          <w:rFonts w:ascii="Verdana" w:hAnsi="Verdana" w:cs="Arial"/>
          <w:sz w:val="20"/>
          <w:szCs w:val="20"/>
        </w:rPr>
        <w:t>eute zu einem der größten IT-Systemhäuser im Westmünsterland.</w:t>
      </w:r>
    </w:p>
    <w:p w:rsidR="0032670F" w:rsidRPr="005620E9" w:rsidRDefault="0032670F" w:rsidP="0032670F">
      <w:pPr>
        <w:autoSpaceDE w:val="0"/>
        <w:autoSpaceDN w:val="0"/>
        <w:adjustRightInd w:val="0"/>
        <w:spacing w:line="240" w:lineRule="auto"/>
        <w:rPr>
          <w:rFonts w:ascii="Verdana" w:hAnsi="Verdana" w:cs="Arial"/>
          <w:bCs/>
          <w:sz w:val="20"/>
          <w:szCs w:val="20"/>
        </w:rPr>
      </w:pPr>
      <w:r w:rsidRPr="005620E9">
        <w:rPr>
          <w:rFonts w:ascii="Verdana" w:hAnsi="Verdana" w:cs="Arial"/>
          <w:sz w:val="20"/>
          <w:szCs w:val="20"/>
        </w:rPr>
        <w:t>Seit Beginn spezialisiert</w:t>
      </w:r>
      <w:r>
        <w:rPr>
          <w:rFonts w:ascii="Verdana" w:hAnsi="Verdana" w:cs="Arial"/>
          <w:sz w:val="20"/>
          <w:szCs w:val="20"/>
        </w:rPr>
        <w:t>e</w:t>
      </w:r>
      <w:r w:rsidRPr="005620E9">
        <w:rPr>
          <w:rFonts w:ascii="Verdana" w:hAnsi="Verdana" w:cs="Arial"/>
          <w:sz w:val="20"/>
          <w:szCs w:val="20"/>
        </w:rPr>
        <w:t xml:space="preserve"> sich die </w:t>
      </w:r>
      <w:r w:rsidRPr="005620E9">
        <w:rPr>
          <w:rFonts w:ascii="Verdana" w:hAnsi="Verdana" w:cs="Arial"/>
          <w:bCs/>
          <w:sz w:val="20"/>
          <w:szCs w:val="20"/>
        </w:rPr>
        <w:t xml:space="preserve">NETGO GmbH </w:t>
      </w:r>
      <w:r w:rsidRPr="005620E9">
        <w:rPr>
          <w:rFonts w:ascii="Verdana" w:hAnsi="Verdana" w:cs="Arial"/>
          <w:sz w:val="20"/>
          <w:szCs w:val="20"/>
        </w:rPr>
        <w:t xml:space="preserve">auf den Handel, die Installation und Wartung von IT-Infrastruktur-Lösungen, Server- und </w:t>
      </w:r>
      <w:proofErr w:type="spellStart"/>
      <w:r w:rsidRPr="005620E9">
        <w:rPr>
          <w:rFonts w:ascii="Verdana" w:hAnsi="Verdana" w:cs="Arial"/>
          <w:sz w:val="20"/>
          <w:szCs w:val="20"/>
        </w:rPr>
        <w:t>Storagelösungen</w:t>
      </w:r>
      <w:proofErr w:type="spellEnd"/>
      <w:r w:rsidRPr="005620E9">
        <w:rPr>
          <w:rFonts w:ascii="Verdana" w:hAnsi="Verdana" w:cs="Arial"/>
          <w:sz w:val="20"/>
          <w:szCs w:val="20"/>
        </w:rPr>
        <w:t>, IP-Tele</w:t>
      </w:r>
      <w:r>
        <w:rPr>
          <w:rFonts w:ascii="Verdana" w:hAnsi="Verdana" w:cs="Arial"/>
          <w:sz w:val="20"/>
          <w:szCs w:val="20"/>
        </w:rPr>
        <w:t>fonie, Datensicherheitslösungen</w:t>
      </w:r>
      <w:r w:rsidRPr="005620E9">
        <w:rPr>
          <w:rFonts w:ascii="Verdana" w:hAnsi="Verdana" w:cs="Arial"/>
          <w:sz w:val="20"/>
          <w:szCs w:val="20"/>
        </w:rPr>
        <w:t xml:space="preserve"> sowie Lösungen für den Forschungs- und Lehr</w:t>
      </w:r>
      <w:r>
        <w:rPr>
          <w:rFonts w:ascii="Verdana" w:hAnsi="Verdana" w:cs="Arial"/>
          <w:sz w:val="20"/>
          <w:szCs w:val="20"/>
        </w:rPr>
        <w:t>b</w:t>
      </w:r>
      <w:r w:rsidRPr="005620E9">
        <w:rPr>
          <w:rFonts w:ascii="Verdana" w:hAnsi="Verdana" w:cs="Arial"/>
          <w:sz w:val="20"/>
          <w:szCs w:val="20"/>
        </w:rPr>
        <w:t xml:space="preserve">ereich. Für </w:t>
      </w:r>
      <w:r w:rsidRPr="005620E9">
        <w:rPr>
          <w:rFonts w:ascii="Verdana" w:hAnsi="Verdana" w:cs="Arial"/>
          <w:sz w:val="20"/>
          <w:szCs w:val="20"/>
        </w:rPr>
        <w:lastRenderedPageBreak/>
        <w:t>seine Kunden ist das Unternehmen</w:t>
      </w:r>
      <w:r>
        <w:rPr>
          <w:rFonts w:ascii="Verdana" w:hAnsi="Verdana" w:cs="Arial"/>
          <w:sz w:val="20"/>
          <w:szCs w:val="20"/>
        </w:rPr>
        <w:t>,</w:t>
      </w:r>
      <w:r w:rsidRPr="005620E9">
        <w:rPr>
          <w:rFonts w:ascii="Verdana" w:hAnsi="Verdana" w:cs="Arial"/>
          <w:sz w:val="20"/>
          <w:szCs w:val="20"/>
        </w:rPr>
        <w:t xml:space="preserve"> </w:t>
      </w:r>
      <w:r>
        <w:rPr>
          <w:rFonts w:ascii="Verdana" w:hAnsi="Verdana" w:cs="Arial"/>
          <w:sz w:val="20"/>
          <w:szCs w:val="20"/>
        </w:rPr>
        <w:t xml:space="preserve">beginnend mit der </w:t>
      </w:r>
      <w:r w:rsidRPr="005620E9">
        <w:rPr>
          <w:rFonts w:ascii="Verdana" w:hAnsi="Verdana" w:cs="Arial"/>
          <w:sz w:val="20"/>
          <w:szCs w:val="20"/>
        </w:rPr>
        <w:t>Analyse und Beratung, über die Installation bis hin zur Instandhaltung und Instandsetzung der EDV</w:t>
      </w:r>
      <w:r>
        <w:rPr>
          <w:rFonts w:ascii="Verdana" w:hAnsi="Verdana" w:cs="Arial"/>
          <w:sz w:val="20"/>
          <w:szCs w:val="20"/>
        </w:rPr>
        <w:t>,</w:t>
      </w:r>
      <w:r w:rsidRPr="005620E9">
        <w:rPr>
          <w:rFonts w:ascii="Verdana" w:hAnsi="Verdana" w:cs="Arial"/>
          <w:sz w:val="20"/>
          <w:szCs w:val="20"/>
        </w:rPr>
        <w:t xml:space="preserve"> der Ansprechpartner. Die Kunden schätzen dabei die unabhängige Beratung, den raschen</w:t>
      </w:r>
      <w:r>
        <w:rPr>
          <w:rFonts w:ascii="Verdana" w:hAnsi="Verdana" w:cs="Arial"/>
          <w:sz w:val="20"/>
          <w:szCs w:val="20"/>
        </w:rPr>
        <w:t xml:space="preserve"> und unkomplizierten Service</w:t>
      </w:r>
      <w:r w:rsidRPr="005620E9">
        <w:rPr>
          <w:rFonts w:ascii="Verdana" w:hAnsi="Verdana" w:cs="Arial"/>
          <w:sz w:val="20"/>
          <w:szCs w:val="20"/>
        </w:rPr>
        <w:t xml:space="preserve"> sowie die fachliche und soziale Kompetenz der Mitarbeiter.</w:t>
      </w:r>
    </w:p>
    <w:p w:rsidR="0032670F" w:rsidRPr="005620E9" w:rsidRDefault="0032670F" w:rsidP="0032670F">
      <w:pPr>
        <w:autoSpaceDE w:val="0"/>
        <w:autoSpaceDN w:val="0"/>
        <w:adjustRightInd w:val="0"/>
        <w:spacing w:line="240" w:lineRule="auto"/>
        <w:rPr>
          <w:rFonts w:ascii="Verdana" w:hAnsi="Verdana" w:cs="Arial"/>
          <w:sz w:val="20"/>
          <w:szCs w:val="20"/>
        </w:rPr>
      </w:pPr>
      <w:r>
        <w:rPr>
          <w:rFonts w:ascii="Verdana" w:hAnsi="Verdana" w:cs="Arial"/>
          <w:sz w:val="20"/>
          <w:szCs w:val="20"/>
        </w:rPr>
        <w:t>Die NETGO</w:t>
      </w:r>
      <w:r w:rsidRPr="005620E9">
        <w:rPr>
          <w:rFonts w:ascii="Verdana" w:hAnsi="Verdana" w:cs="Arial"/>
          <w:sz w:val="20"/>
          <w:szCs w:val="20"/>
        </w:rPr>
        <w:t xml:space="preserve"> GmbH ist Gründer und Mitgesellschafter der Gründerzentrum Borken GmbH. Mit den Mitgesellschaftern Stadt Borken, Sparkasse Westmünsterland und Volksbank Westmünsterland werden Büroräume inklusive diverser Dienstleistungen an andere Existenzgründer für eine kostengünstige Miete zur Verfügung gestellt. </w:t>
      </w:r>
    </w:p>
    <w:p w:rsidR="0032670F"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Seit Oktober 2014 verstärkt die N</w:t>
      </w:r>
      <w:r>
        <w:rPr>
          <w:rFonts w:ascii="Verdana" w:hAnsi="Verdana" w:cs="Arial"/>
          <w:sz w:val="20"/>
          <w:szCs w:val="20"/>
        </w:rPr>
        <w:t>ETGO</w:t>
      </w:r>
      <w:r w:rsidRPr="005620E9">
        <w:rPr>
          <w:rFonts w:ascii="Verdana" w:hAnsi="Verdana" w:cs="Arial"/>
          <w:sz w:val="20"/>
          <w:szCs w:val="20"/>
        </w:rPr>
        <w:t xml:space="preserve"> GmbH seine Niederlassung in Hessen durch die Übernahme des Systemhauses </w:t>
      </w:r>
      <w:proofErr w:type="spellStart"/>
      <w:r w:rsidRPr="005620E9">
        <w:rPr>
          <w:rFonts w:ascii="Verdana" w:hAnsi="Verdana" w:cs="Arial"/>
          <w:sz w:val="20"/>
          <w:szCs w:val="20"/>
        </w:rPr>
        <w:t>nobicom</w:t>
      </w:r>
      <w:proofErr w:type="spellEnd"/>
      <w:r w:rsidRPr="005620E9">
        <w:rPr>
          <w:rFonts w:ascii="Verdana" w:hAnsi="Verdana" w:cs="Arial"/>
          <w:sz w:val="20"/>
          <w:szCs w:val="20"/>
        </w:rPr>
        <w:t xml:space="preserve"> in Schotten. Das Lösungsportfolio ergänzt sich mit den Angeboten der N</w:t>
      </w:r>
      <w:r>
        <w:rPr>
          <w:rFonts w:ascii="Verdana" w:hAnsi="Verdana" w:cs="Arial"/>
          <w:sz w:val="20"/>
          <w:szCs w:val="20"/>
        </w:rPr>
        <w:t>ETGO</w:t>
      </w:r>
      <w:r w:rsidRPr="005620E9">
        <w:rPr>
          <w:rFonts w:ascii="Verdana" w:hAnsi="Verdana" w:cs="Arial"/>
          <w:sz w:val="20"/>
          <w:szCs w:val="20"/>
        </w:rPr>
        <w:t xml:space="preserve"> GmbH. Auch die räumliche Nähe zum vorhandenen Standort in </w:t>
      </w:r>
      <w:proofErr w:type="spellStart"/>
      <w:r w:rsidRPr="005620E9">
        <w:rPr>
          <w:rFonts w:ascii="Verdana" w:hAnsi="Verdana" w:cs="Arial"/>
          <w:sz w:val="20"/>
          <w:szCs w:val="20"/>
        </w:rPr>
        <w:t>Fernwald</w:t>
      </w:r>
      <w:proofErr w:type="spellEnd"/>
      <w:r w:rsidRPr="005620E9">
        <w:rPr>
          <w:rFonts w:ascii="Verdana" w:hAnsi="Verdana" w:cs="Arial"/>
          <w:sz w:val="20"/>
          <w:szCs w:val="20"/>
        </w:rPr>
        <w:t xml:space="preserve"> machte diesen Schritt sinnvoll. Seit April sind die beiden Standorte in Gießen zusammengelegt. </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Dass das Unternehmen weiter auf Wachstumskurs ist, zeigt die Erweiterung des Hauptsitzes an der Landwehr mit einem weiteren Büro- und Lagergebäude in diesem Jahr.</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Jedem der 75 Mitarbeiter steht ein Mindestbudget zur Weiterbildung zur Verfügung, </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die auf Basis des Unternehmensbedarfs erfolgt. Seit Unternehmensgründung haben </w:t>
      </w:r>
      <w:r>
        <w:rPr>
          <w:rFonts w:ascii="Verdana" w:hAnsi="Verdana" w:cs="Arial"/>
          <w:sz w:val="20"/>
          <w:szCs w:val="20"/>
        </w:rPr>
        <w:t xml:space="preserve">mehr als </w:t>
      </w:r>
      <w:r w:rsidRPr="005620E9">
        <w:rPr>
          <w:rFonts w:ascii="Verdana" w:hAnsi="Verdana" w:cs="Arial"/>
          <w:sz w:val="20"/>
          <w:szCs w:val="20"/>
        </w:rPr>
        <w:t>150 Praktikanten in die Berufswelt der N</w:t>
      </w:r>
      <w:r>
        <w:rPr>
          <w:rFonts w:ascii="Verdana" w:hAnsi="Verdana" w:cs="Arial"/>
          <w:sz w:val="20"/>
          <w:szCs w:val="20"/>
        </w:rPr>
        <w:t>ETGO</w:t>
      </w:r>
      <w:r w:rsidRPr="005620E9">
        <w:rPr>
          <w:rFonts w:ascii="Verdana" w:hAnsi="Verdana" w:cs="Arial"/>
          <w:sz w:val="20"/>
          <w:szCs w:val="20"/>
        </w:rPr>
        <w:t xml:space="preserve"> GmbH </w:t>
      </w:r>
      <w:r>
        <w:rPr>
          <w:rFonts w:ascii="Verdana" w:hAnsi="Verdana" w:cs="Arial"/>
          <w:sz w:val="20"/>
          <w:szCs w:val="20"/>
        </w:rPr>
        <w:t>hinein ge</w:t>
      </w:r>
      <w:r w:rsidRPr="005620E9">
        <w:rPr>
          <w:rFonts w:ascii="Verdana" w:hAnsi="Verdana" w:cs="Arial"/>
          <w:sz w:val="20"/>
          <w:szCs w:val="20"/>
        </w:rPr>
        <w:t>schnuppert. Das Unternehmen steht den Schulen auch als Fach</w:t>
      </w:r>
      <w:r>
        <w:rPr>
          <w:rFonts w:ascii="Verdana" w:hAnsi="Verdana" w:cs="Arial"/>
          <w:sz w:val="20"/>
          <w:szCs w:val="20"/>
        </w:rPr>
        <w:t>partner</w:t>
      </w:r>
      <w:r w:rsidRPr="005620E9">
        <w:rPr>
          <w:rFonts w:ascii="Verdana" w:hAnsi="Verdana" w:cs="Arial"/>
          <w:sz w:val="20"/>
          <w:szCs w:val="20"/>
        </w:rPr>
        <w:t xml:space="preserve"> für Lehrveranstaltungen zur Verfügung. Regionale Schulen werden finanziell für die Ausstattung von Klassenräumen unterstützt. Zahlreichen Kindergärten werden kosten</w:t>
      </w:r>
      <w:r>
        <w:rPr>
          <w:rFonts w:ascii="Verdana" w:hAnsi="Verdana" w:cs="Arial"/>
          <w:sz w:val="20"/>
          <w:szCs w:val="20"/>
        </w:rPr>
        <w:t xml:space="preserve">frei </w:t>
      </w:r>
      <w:r w:rsidRPr="005620E9">
        <w:rPr>
          <w:rFonts w:ascii="Verdana" w:hAnsi="Verdana" w:cs="Arial"/>
          <w:sz w:val="20"/>
          <w:szCs w:val="20"/>
        </w:rPr>
        <w:t xml:space="preserve">PCs mit Software zur Verfügung gestellt. Die Software „Schlaumäuse“ bietet eine ideale Unterstützung in der Sprachentwicklung, besonders bei Kindern mit Förderbedarf. </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Neben der Förderung regionaler Vereine unterstützt das Unternehmen auch zahlreiche Events wie das Drachenbootrennen in Borken </w:t>
      </w:r>
      <w:r>
        <w:rPr>
          <w:rFonts w:ascii="Verdana" w:hAnsi="Verdana" w:cs="Arial"/>
          <w:sz w:val="20"/>
          <w:szCs w:val="20"/>
        </w:rPr>
        <w:t xml:space="preserve">und </w:t>
      </w:r>
      <w:r w:rsidRPr="005620E9">
        <w:rPr>
          <w:rFonts w:ascii="Verdana" w:hAnsi="Verdana" w:cs="Arial"/>
          <w:sz w:val="20"/>
          <w:szCs w:val="20"/>
        </w:rPr>
        <w:t xml:space="preserve">das Turnier der Deutschen Volleyballmeisterschaft in </w:t>
      </w:r>
      <w:proofErr w:type="spellStart"/>
      <w:r w:rsidRPr="005620E9">
        <w:rPr>
          <w:rFonts w:ascii="Verdana" w:hAnsi="Verdana" w:cs="Arial"/>
          <w:sz w:val="20"/>
          <w:szCs w:val="20"/>
        </w:rPr>
        <w:t>Burlo</w:t>
      </w:r>
      <w:proofErr w:type="spellEnd"/>
      <w:r w:rsidRPr="005620E9">
        <w:rPr>
          <w:rFonts w:ascii="Verdana" w:hAnsi="Verdana" w:cs="Arial"/>
          <w:sz w:val="20"/>
          <w:szCs w:val="20"/>
        </w:rPr>
        <w:t>.</w:t>
      </w:r>
    </w:p>
    <w:p w:rsidR="0032670F" w:rsidRPr="005620E9" w:rsidRDefault="0032670F" w:rsidP="0032670F">
      <w:pPr>
        <w:spacing w:line="240" w:lineRule="auto"/>
        <w:rPr>
          <w:rFonts w:ascii="Verdana" w:hAnsi="Verdana"/>
          <w:sz w:val="20"/>
          <w:szCs w:val="20"/>
        </w:rPr>
      </w:pPr>
    </w:p>
    <w:p w:rsidR="0032670F" w:rsidRPr="000E1C45" w:rsidRDefault="0032670F" w:rsidP="0032670F">
      <w:pPr>
        <w:spacing w:line="240" w:lineRule="auto"/>
        <w:rPr>
          <w:rFonts w:ascii="Verdana" w:hAnsi="Verdana" w:cs="Arial"/>
          <w:i/>
          <w:sz w:val="20"/>
          <w:szCs w:val="24"/>
        </w:rPr>
      </w:pPr>
      <w:r>
        <w:rPr>
          <w:rFonts w:ascii="Verdana" w:hAnsi="Verdana" w:cs="Arial"/>
          <w:i/>
          <w:sz w:val="20"/>
          <w:szCs w:val="24"/>
        </w:rPr>
        <w:t>NETGO</w:t>
      </w:r>
      <w:r w:rsidRPr="003F0A8C">
        <w:rPr>
          <w:rFonts w:ascii="Verdana" w:hAnsi="Verdana" w:cs="Arial"/>
          <w:i/>
          <w:sz w:val="20"/>
          <w:szCs w:val="24"/>
        </w:rPr>
        <w:t xml:space="preserve"> </w:t>
      </w:r>
      <w:r>
        <w:rPr>
          <w:rFonts w:ascii="Verdana" w:hAnsi="Verdana" w:cs="Arial"/>
          <w:i/>
          <w:sz w:val="20"/>
          <w:szCs w:val="24"/>
        </w:rPr>
        <w:t xml:space="preserve">wurde zum dritten Mal unter anderem vom </w:t>
      </w:r>
      <w:r w:rsidRPr="00454DF2">
        <w:rPr>
          <w:rFonts w:ascii="Verdana" w:hAnsi="Verdana" w:cs="Arial"/>
          <w:i/>
          <w:sz w:val="20"/>
          <w:szCs w:val="24"/>
        </w:rPr>
        <w:t>Landtag N</w:t>
      </w:r>
      <w:r>
        <w:rPr>
          <w:rFonts w:ascii="Verdana" w:hAnsi="Verdana" w:cs="Arial"/>
          <w:i/>
          <w:sz w:val="20"/>
          <w:szCs w:val="24"/>
        </w:rPr>
        <w:t xml:space="preserve">ordrhein-Westfalen, der </w:t>
      </w:r>
      <w:r w:rsidRPr="00454DF2">
        <w:rPr>
          <w:rFonts w:ascii="Verdana" w:hAnsi="Verdana" w:cs="Arial"/>
          <w:i/>
          <w:sz w:val="20"/>
          <w:szCs w:val="24"/>
        </w:rPr>
        <w:t>Bezirksregierung Münster</w:t>
      </w:r>
      <w:r>
        <w:rPr>
          <w:rFonts w:ascii="Verdana" w:hAnsi="Verdana" w:cs="Arial"/>
          <w:i/>
          <w:sz w:val="20"/>
          <w:szCs w:val="24"/>
        </w:rPr>
        <w:t>, MdB</w:t>
      </w:r>
      <w:r w:rsidRPr="00C10071">
        <w:t xml:space="preserve"> </w:t>
      </w:r>
      <w:r w:rsidRPr="00C10071">
        <w:rPr>
          <w:rFonts w:ascii="Verdana" w:hAnsi="Verdana" w:cs="Arial"/>
          <w:i/>
          <w:sz w:val="20"/>
          <w:szCs w:val="24"/>
        </w:rPr>
        <w:t>Ingrid Arndt-Brauer</w:t>
      </w:r>
      <w:r>
        <w:rPr>
          <w:rFonts w:ascii="Verdana" w:hAnsi="Verdana" w:cs="Arial"/>
          <w:i/>
          <w:sz w:val="20"/>
          <w:szCs w:val="24"/>
        </w:rPr>
        <w:t xml:space="preserve">, der  </w:t>
      </w:r>
      <w:r w:rsidRPr="00454DF2">
        <w:rPr>
          <w:rFonts w:ascii="Verdana" w:hAnsi="Verdana" w:cs="Arial"/>
          <w:i/>
          <w:sz w:val="20"/>
          <w:szCs w:val="24"/>
        </w:rPr>
        <w:t>Stadt Borken</w:t>
      </w:r>
      <w:r>
        <w:rPr>
          <w:rFonts w:ascii="Verdana" w:hAnsi="Verdana" w:cs="Arial"/>
          <w:i/>
          <w:sz w:val="20"/>
          <w:szCs w:val="24"/>
        </w:rPr>
        <w:t xml:space="preserve">, der </w:t>
      </w:r>
      <w:r w:rsidRPr="00454DF2">
        <w:rPr>
          <w:rFonts w:ascii="Verdana" w:hAnsi="Verdana" w:cs="Arial"/>
          <w:i/>
          <w:sz w:val="20"/>
          <w:szCs w:val="24"/>
        </w:rPr>
        <w:t>Wirtschaftsförderungsgesellschaft für den Kreis Borken mbH</w:t>
      </w:r>
      <w:r>
        <w:rPr>
          <w:rFonts w:ascii="Verdana" w:hAnsi="Verdana" w:cs="Arial"/>
          <w:i/>
          <w:sz w:val="20"/>
          <w:szCs w:val="24"/>
        </w:rPr>
        <w:t xml:space="preserve"> und </w:t>
      </w:r>
      <w:r w:rsidRPr="00454DF2">
        <w:rPr>
          <w:rFonts w:ascii="Verdana" w:hAnsi="Verdana" w:cs="Arial"/>
          <w:i/>
          <w:sz w:val="20"/>
          <w:szCs w:val="24"/>
        </w:rPr>
        <w:t xml:space="preserve">Amazonas </w:t>
      </w:r>
      <w:proofErr w:type="spellStart"/>
      <w:r w:rsidRPr="00454DF2">
        <w:rPr>
          <w:rFonts w:ascii="Verdana" w:hAnsi="Verdana" w:cs="Arial"/>
          <w:i/>
          <w:sz w:val="20"/>
          <w:szCs w:val="24"/>
        </w:rPr>
        <w:t>Chocolate</w:t>
      </w:r>
      <w:proofErr w:type="spellEnd"/>
      <w:r w:rsidRPr="00454DF2">
        <w:rPr>
          <w:rFonts w:ascii="Verdana" w:hAnsi="Verdana" w:cs="Arial"/>
          <w:i/>
          <w:sz w:val="20"/>
          <w:szCs w:val="24"/>
        </w:rPr>
        <w:t xml:space="preserve"> Deutschland</w:t>
      </w:r>
      <w:r>
        <w:rPr>
          <w:rFonts w:ascii="Verdana" w:hAnsi="Verdana" w:cs="Arial"/>
          <w:i/>
          <w:sz w:val="20"/>
          <w:szCs w:val="24"/>
        </w:rPr>
        <w:t xml:space="preserve"> zum Premier </w:t>
      </w:r>
      <w:r w:rsidRPr="00F72066">
        <w:rPr>
          <w:rFonts w:ascii="Verdana" w:hAnsi="Verdana" w:cs="Arial"/>
          <w:i/>
          <w:sz w:val="20"/>
          <w:szCs w:val="24"/>
        </w:rPr>
        <w:t xml:space="preserve">nominiert und </w:t>
      </w:r>
      <w:r>
        <w:rPr>
          <w:rFonts w:ascii="Verdana" w:hAnsi="Verdana" w:cs="Arial"/>
          <w:i/>
          <w:sz w:val="20"/>
          <w:szCs w:val="24"/>
        </w:rPr>
        <w:t>bereits 2012</w:t>
      </w:r>
      <w:r w:rsidRPr="00F72066">
        <w:rPr>
          <w:rFonts w:ascii="Verdana" w:hAnsi="Verdana" w:cs="Arial"/>
          <w:i/>
          <w:sz w:val="20"/>
          <w:szCs w:val="24"/>
        </w:rPr>
        <w:t xml:space="preserve"> als Preisträger</w:t>
      </w:r>
      <w:r>
        <w:rPr>
          <w:rFonts w:ascii="Verdana" w:hAnsi="Verdana" w:cs="Arial"/>
          <w:i/>
          <w:sz w:val="20"/>
          <w:szCs w:val="24"/>
        </w:rPr>
        <w:t xml:space="preserve"> im Wettbewerb </w:t>
      </w:r>
      <w:r w:rsidRPr="00F72066">
        <w:rPr>
          <w:rFonts w:ascii="Verdana" w:hAnsi="Verdana" w:cs="Arial"/>
          <w:i/>
          <w:sz w:val="20"/>
          <w:szCs w:val="24"/>
        </w:rPr>
        <w:t>"Große</w:t>
      </w:r>
      <w:r>
        <w:rPr>
          <w:rFonts w:ascii="Verdana" w:hAnsi="Verdana" w:cs="Arial"/>
          <w:i/>
          <w:sz w:val="20"/>
          <w:szCs w:val="24"/>
        </w:rPr>
        <w:t>r</w:t>
      </w:r>
      <w:r w:rsidRPr="00F72066">
        <w:rPr>
          <w:rFonts w:ascii="Verdana" w:hAnsi="Verdana" w:cs="Arial"/>
          <w:i/>
          <w:sz w:val="20"/>
          <w:szCs w:val="24"/>
        </w:rPr>
        <w:t xml:space="preserve"> Preis de</w:t>
      </w:r>
      <w:r>
        <w:rPr>
          <w:rFonts w:ascii="Verdana" w:hAnsi="Verdana" w:cs="Arial"/>
          <w:i/>
          <w:sz w:val="20"/>
          <w:szCs w:val="24"/>
        </w:rPr>
        <w:t>s Mittelstandes" ausgezeichnet.</w:t>
      </w:r>
    </w:p>
    <w:p w:rsidR="0032670F" w:rsidRPr="005620E9" w:rsidRDefault="0032670F" w:rsidP="0032670F">
      <w:pPr>
        <w:spacing w:line="240" w:lineRule="auto"/>
        <w:rPr>
          <w:rFonts w:ascii="Verdana" w:hAnsi="Verdana"/>
          <w:b/>
          <w:sz w:val="20"/>
          <w:szCs w:val="20"/>
        </w:rPr>
      </w:pPr>
    </w:p>
    <w:p w:rsidR="0032670F" w:rsidRDefault="0032670F" w:rsidP="0032670F">
      <w:pPr>
        <w:autoSpaceDE w:val="0"/>
        <w:autoSpaceDN w:val="0"/>
        <w:adjustRightInd w:val="0"/>
        <w:spacing w:line="240" w:lineRule="auto"/>
        <w:rPr>
          <w:rFonts w:ascii="Verdana" w:hAnsi="Verdana" w:cs="Arial"/>
          <w:b/>
          <w:bCs/>
          <w:sz w:val="20"/>
          <w:szCs w:val="20"/>
        </w:rPr>
      </w:pPr>
    </w:p>
    <w:p w:rsidR="0032670F" w:rsidRDefault="0032670F" w:rsidP="0032670F">
      <w:pPr>
        <w:autoSpaceDE w:val="0"/>
        <w:autoSpaceDN w:val="0"/>
        <w:adjustRightInd w:val="0"/>
        <w:spacing w:line="240" w:lineRule="auto"/>
        <w:rPr>
          <w:rFonts w:ascii="Verdana" w:hAnsi="Verdana" w:cs="Arial"/>
          <w:b/>
          <w:bCs/>
          <w:sz w:val="20"/>
          <w:szCs w:val="20"/>
        </w:rPr>
      </w:pPr>
    </w:p>
    <w:p w:rsidR="0032670F" w:rsidRDefault="0032670F" w:rsidP="0032670F">
      <w:pPr>
        <w:autoSpaceDE w:val="0"/>
        <w:autoSpaceDN w:val="0"/>
        <w:adjustRightInd w:val="0"/>
        <w:spacing w:line="240" w:lineRule="auto"/>
        <w:rPr>
          <w:rFonts w:ascii="Verdana" w:hAnsi="Verdana" w:cs="Arial"/>
          <w:b/>
          <w:bCs/>
          <w:sz w:val="20"/>
          <w:szCs w:val="20"/>
        </w:rPr>
      </w:pPr>
    </w:p>
    <w:p w:rsidR="0032670F" w:rsidRDefault="0032670F" w:rsidP="0032670F">
      <w:pPr>
        <w:autoSpaceDE w:val="0"/>
        <w:autoSpaceDN w:val="0"/>
        <w:adjustRightInd w:val="0"/>
        <w:spacing w:line="240" w:lineRule="auto"/>
        <w:rPr>
          <w:rFonts w:ascii="Verdana" w:hAnsi="Verdana" w:cs="Arial"/>
          <w:b/>
          <w:bCs/>
          <w:sz w:val="20"/>
          <w:szCs w:val="20"/>
        </w:rPr>
      </w:pPr>
    </w:p>
    <w:p w:rsidR="0032670F" w:rsidRDefault="0032670F" w:rsidP="0032670F">
      <w:pPr>
        <w:autoSpaceDE w:val="0"/>
        <w:autoSpaceDN w:val="0"/>
        <w:adjustRightInd w:val="0"/>
        <w:spacing w:line="240" w:lineRule="auto"/>
        <w:rPr>
          <w:rFonts w:ascii="Verdana" w:hAnsi="Verdana" w:cs="Arial"/>
          <w:b/>
          <w:bCs/>
          <w:sz w:val="20"/>
          <w:szCs w:val="20"/>
        </w:rPr>
      </w:pPr>
    </w:p>
    <w:p w:rsidR="0032670F" w:rsidRPr="00625F69" w:rsidRDefault="0032670F" w:rsidP="0032670F">
      <w:pPr>
        <w:autoSpaceDE w:val="0"/>
        <w:autoSpaceDN w:val="0"/>
        <w:adjustRightInd w:val="0"/>
        <w:spacing w:line="240" w:lineRule="auto"/>
        <w:rPr>
          <w:rFonts w:ascii="Verdana" w:hAnsi="Verdana" w:cs="Arial"/>
          <w:b/>
          <w:bCs/>
          <w:sz w:val="20"/>
          <w:szCs w:val="20"/>
        </w:rPr>
      </w:pPr>
      <w:r w:rsidRPr="00625F69">
        <w:rPr>
          <w:rFonts w:ascii="Verdana" w:hAnsi="Verdana" w:cs="Arial"/>
          <w:b/>
          <w:bCs/>
          <w:sz w:val="20"/>
          <w:szCs w:val="20"/>
        </w:rPr>
        <w:t>Bäckerei Schmitz und E-aktiv Märkte Schmitz</w:t>
      </w:r>
    </w:p>
    <w:p w:rsidR="0032670F" w:rsidRPr="005620E9" w:rsidRDefault="0032670F" w:rsidP="0032670F">
      <w:pPr>
        <w:spacing w:line="240" w:lineRule="auto"/>
        <w:rPr>
          <w:rFonts w:ascii="Verdana" w:hAnsi="Verdana"/>
          <w:sz w:val="20"/>
          <w:szCs w:val="20"/>
        </w:rPr>
      </w:pPr>
      <w:r w:rsidRPr="005620E9">
        <w:rPr>
          <w:rFonts w:ascii="Verdana" w:hAnsi="Verdana" w:cs="Arial"/>
          <w:sz w:val="20"/>
          <w:szCs w:val="20"/>
        </w:rPr>
        <w:t xml:space="preserve">54689 </w:t>
      </w:r>
      <w:proofErr w:type="spellStart"/>
      <w:r w:rsidRPr="005620E9">
        <w:rPr>
          <w:rFonts w:ascii="Verdana" w:hAnsi="Verdana" w:cs="Arial"/>
          <w:sz w:val="20"/>
          <w:szCs w:val="20"/>
        </w:rPr>
        <w:t>Daleiden</w:t>
      </w:r>
      <w:proofErr w:type="spellEnd"/>
      <w:r>
        <w:rPr>
          <w:rFonts w:ascii="Verdana" w:hAnsi="Verdana" w:cs="Arial"/>
          <w:sz w:val="20"/>
          <w:szCs w:val="20"/>
        </w:rPr>
        <w:t xml:space="preserve"> </w:t>
      </w:r>
      <w:r w:rsidRPr="00610D33">
        <w:rPr>
          <w:rFonts w:ascii="Verdana" w:hAnsi="Verdana" w:cs="Arial"/>
          <w:i/>
          <w:sz w:val="20"/>
          <w:szCs w:val="20"/>
        </w:rPr>
        <w:t>(Rheinland-Pfalz)</w:t>
      </w:r>
    </w:p>
    <w:p w:rsidR="0032670F" w:rsidRPr="00625F69" w:rsidRDefault="0032670F" w:rsidP="0032670F">
      <w:pPr>
        <w:autoSpaceDE w:val="0"/>
        <w:autoSpaceDN w:val="0"/>
        <w:adjustRightInd w:val="0"/>
        <w:spacing w:line="240" w:lineRule="auto"/>
        <w:rPr>
          <w:rFonts w:ascii="Verdana" w:hAnsi="Verdana" w:cs="Arial"/>
          <w:sz w:val="16"/>
          <w:szCs w:val="16"/>
        </w:rPr>
      </w:pPr>
    </w:p>
    <w:p w:rsidR="0032670F" w:rsidRPr="00625F69" w:rsidRDefault="0032670F" w:rsidP="0032670F">
      <w:pPr>
        <w:autoSpaceDE w:val="0"/>
        <w:autoSpaceDN w:val="0"/>
        <w:adjustRightInd w:val="0"/>
        <w:spacing w:line="240" w:lineRule="auto"/>
        <w:rPr>
          <w:rFonts w:ascii="Verdana" w:hAnsi="Verdana" w:cs="Arial"/>
          <w:b/>
          <w:color w:val="548DD4" w:themeColor="text2" w:themeTint="99"/>
          <w:sz w:val="20"/>
          <w:szCs w:val="20"/>
        </w:rPr>
      </w:pPr>
      <w:r w:rsidRPr="00625F69">
        <w:rPr>
          <w:rFonts w:ascii="Verdana" w:hAnsi="Verdana" w:cs="Arial"/>
          <w:b/>
          <w:color w:val="548DD4" w:themeColor="text2" w:themeTint="99"/>
          <w:sz w:val="20"/>
          <w:szCs w:val="20"/>
        </w:rPr>
        <w:t>Tradition hat einen Namen</w:t>
      </w:r>
    </w:p>
    <w:p w:rsidR="0032670F" w:rsidRPr="00625F69" w:rsidRDefault="0032670F" w:rsidP="0032670F">
      <w:pPr>
        <w:autoSpaceDE w:val="0"/>
        <w:autoSpaceDN w:val="0"/>
        <w:adjustRightInd w:val="0"/>
        <w:spacing w:line="240" w:lineRule="auto"/>
        <w:rPr>
          <w:rFonts w:ascii="Verdana" w:hAnsi="Verdana" w:cs="Arial"/>
          <w:sz w:val="16"/>
          <w:szCs w:val="16"/>
        </w:rPr>
      </w:pPr>
    </w:p>
    <w:p w:rsidR="0032670F"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Bäckermeister Winfried Schmitz hat 1970 im Alter von 20 Jahren die Meisterprüfung abgelegt und war damals der jüngste Bäckermeister in Deutschland. </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In der Geschäftsführung </w:t>
      </w:r>
      <w:r>
        <w:rPr>
          <w:rFonts w:ascii="Verdana" w:hAnsi="Verdana" w:cs="Arial"/>
          <w:sz w:val="20"/>
          <w:szCs w:val="20"/>
        </w:rPr>
        <w:t xml:space="preserve">des Unternehmens ist </w:t>
      </w:r>
      <w:r w:rsidRPr="005620E9">
        <w:rPr>
          <w:rFonts w:ascii="Verdana" w:hAnsi="Verdana" w:cs="Arial"/>
          <w:sz w:val="20"/>
          <w:szCs w:val="20"/>
        </w:rPr>
        <w:t>Ehefrau Monika für die Verwaltung und Kontrolle</w:t>
      </w:r>
      <w:r>
        <w:rPr>
          <w:rFonts w:ascii="Verdana" w:hAnsi="Verdana" w:cs="Arial"/>
          <w:sz w:val="20"/>
          <w:szCs w:val="20"/>
        </w:rPr>
        <w:t xml:space="preserve"> zuständig</w:t>
      </w:r>
      <w:r w:rsidRPr="005620E9">
        <w:rPr>
          <w:rFonts w:ascii="Verdana" w:hAnsi="Verdana" w:cs="Arial"/>
          <w:sz w:val="20"/>
          <w:szCs w:val="20"/>
        </w:rPr>
        <w:t>. Tochter Bianca Schmitz</w:t>
      </w:r>
      <w:r>
        <w:rPr>
          <w:rFonts w:ascii="Verdana" w:hAnsi="Verdana" w:cs="Arial"/>
          <w:sz w:val="20"/>
          <w:szCs w:val="20"/>
        </w:rPr>
        <w:t xml:space="preserve"> ist</w:t>
      </w:r>
      <w:r w:rsidRPr="005620E9">
        <w:rPr>
          <w:rFonts w:ascii="Verdana" w:hAnsi="Verdana" w:cs="Arial"/>
          <w:sz w:val="20"/>
          <w:szCs w:val="20"/>
        </w:rPr>
        <w:t xml:space="preserve"> Betriebswirtin des Handwerks</w:t>
      </w:r>
      <w:r>
        <w:rPr>
          <w:rFonts w:ascii="Verdana" w:hAnsi="Verdana" w:cs="Arial"/>
          <w:sz w:val="20"/>
          <w:szCs w:val="20"/>
        </w:rPr>
        <w:t xml:space="preserve"> und </w:t>
      </w:r>
      <w:r w:rsidRPr="005620E9">
        <w:rPr>
          <w:rFonts w:ascii="Verdana" w:hAnsi="Verdana" w:cs="Arial"/>
          <w:sz w:val="20"/>
          <w:szCs w:val="20"/>
        </w:rPr>
        <w:t>Steuerfachgehilfin</w:t>
      </w:r>
      <w:r>
        <w:rPr>
          <w:rFonts w:ascii="Verdana" w:hAnsi="Verdana" w:cs="Arial"/>
          <w:sz w:val="20"/>
          <w:szCs w:val="20"/>
        </w:rPr>
        <w:t xml:space="preserve">. Sie und </w:t>
      </w:r>
      <w:r w:rsidRPr="005620E9">
        <w:rPr>
          <w:rFonts w:ascii="Verdana" w:hAnsi="Verdana" w:cs="Arial"/>
          <w:sz w:val="20"/>
          <w:szCs w:val="20"/>
        </w:rPr>
        <w:t>ihr Ehemann</w:t>
      </w:r>
      <w:r>
        <w:rPr>
          <w:rFonts w:ascii="Verdana" w:hAnsi="Verdana" w:cs="Arial"/>
          <w:sz w:val="20"/>
          <w:szCs w:val="20"/>
        </w:rPr>
        <w:t xml:space="preserve"> </w:t>
      </w:r>
      <w:r w:rsidRPr="005620E9">
        <w:rPr>
          <w:rFonts w:ascii="Verdana" w:hAnsi="Verdana" w:cs="Arial"/>
          <w:sz w:val="20"/>
          <w:szCs w:val="20"/>
        </w:rPr>
        <w:t xml:space="preserve">arbeiten ebenfalls im Betrieb und sind Mitglieder der Geschäftsführung. Die Fortführung </w:t>
      </w:r>
      <w:r>
        <w:rPr>
          <w:rFonts w:ascii="Verdana" w:hAnsi="Verdana" w:cs="Arial"/>
          <w:sz w:val="20"/>
          <w:szCs w:val="20"/>
        </w:rPr>
        <w:t xml:space="preserve">der Bäckerei in der </w:t>
      </w:r>
      <w:r w:rsidRPr="005620E9">
        <w:rPr>
          <w:rFonts w:ascii="Verdana" w:hAnsi="Verdana" w:cs="Arial"/>
          <w:sz w:val="20"/>
          <w:szCs w:val="20"/>
        </w:rPr>
        <w:t>vierte</w:t>
      </w:r>
      <w:r>
        <w:rPr>
          <w:rFonts w:ascii="Verdana" w:hAnsi="Verdana" w:cs="Arial"/>
          <w:sz w:val="20"/>
          <w:szCs w:val="20"/>
        </w:rPr>
        <w:t>n</w:t>
      </w:r>
      <w:r w:rsidRPr="005620E9">
        <w:rPr>
          <w:rFonts w:ascii="Verdana" w:hAnsi="Verdana" w:cs="Arial"/>
          <w:sz w:val="20"/>
          <w:szCs w:val="20"/>
        </w:rPr>
        <w:t xml:space="preserve"> Generation ist damit gesichert.</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Im Bewusstsein der Verantwortung für Umwelt und Natur hat Winfried Schmitz 2009 als Vorreiter in Deutschland und </w:t>
      </w:r>
      <w:r>
        <w:rPr>
          <w:rFonts w:ascii="Verdana" w:hAnsi="Verdana" w:cs="Arial"/>
          <w:sz w:val="20"/>
          <w:szCs w:val="20"/>
        </w:rPr>
        <w:t xml:space="preserve">in </w:t>
      </w:r>
      <w:r w:rsidRPr="005620E9">
        <w:rPr>
          <w:rFonts w:ascii="Verdana" w:hAnsi="Verdana" w:cs="Arial"/>
          <w:sz w:val="20"/>
          <w:szCs w:val="20"/>
        </w:rPr>
        <w:t>den angrenzenden Staaten Luxemburg und Belgien den ersten energieautarken, energieeffizienten und CO2</w:t>
      </w:r>
      <w:r>
        <w:rPr>
          <w:rFonts w:ascii="Verdana" w:hAnsi="Verdana" w:cs="Arial"/>
          <w:sz w:val="20"/>
          <w:szCs w:val="20"/>
        </w:rPr>
        <w:t>-</w:t>
      </w:r>
      <w:r w:rsidRPr="005620E9">
        <w:rPr>
          <w:rFonts w:ascii="Verdana" w:hAnsi="Verdana" w:cs="Arial"/>
          <w:sz w:val="20"/>
          <w:szCs w:val="20"/>
        </w:rPr>
        <w:t>freien Verbrauchermarkt in</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Deutschland gebaut. In den Folgejahren wurden der Backbetrieb und die bereits bestehenden Verbrauchermärkte auf demselben hohen technischen Standard ausgebaut und durch Neubauten erweitert. Die dabei gewonnenen technischen Kenntnisse und positiven Erfahrungen sind in die Weiterentwicklung des Konzepts eingeflossen. Dies führte dazu, dass die Herstellung von biologischen Back- und Konditoreiprodukten sowie </w:t>
      </w:r>
      <w:r w:rsidRPr="005620E9">
        <w:rPr>
          <w:rFonts w:ascii="Verdana" w:hAnsi="Verdana" w:cs="Arial"/>
          <w:sz w:val="20"/>
          <w:szCs w:val="20"/>
        </w:rPr>
        <w:lastRenderedPageBreak/>
        <w:t>de</w:t>
      </w:r>
      <w:r>
        <w:rPr>
          <w:rFonts w:ascii="Verdana" w:hAnsi="Verdana" w:cs="Arial"/>
          <w:sz w:val="20"/>
          <w:szCs w:val="20"/>
        </w:rPr>
        <w:t>r</w:t>
      </w:r>
      <w:r w:rsidRPr="005620E9">
        <w:rPr>
          <w:rFonts w:ascii="Verdana" w:hAnsi="Verdana" w:cs="Arial"/>
          <w:sz w:val="20"/>
          <w:szCs w:val="20"/>
        </w:rPr>
        <w:t xml:space="preserve"> Betrieb von umweltfreundlichen Verbrauchermärkten auf das Gebiet Bauträger für die Edeka Gruppe zur Errichtung von energieeffizienten Verbrauchermärkten erweitert wurde. </w:t>
      </w:r>
    </w:p>
    <w:p w:rsidR="0032670F" w:rsidRPr="005620E9" w:rsidRDefault="0032670F" w:rsidP="0032670F">
      <w:pPr>
        <w:autoSpaceDE w:val="0"/>
        <w:autoSpaceDN w:val="0"/>
        <w:adjustRightInd w:val="0"/>
        <w:spacing w:line="240" w:lineRule="auto"/>
        <w:rPr>
          <w:rFonts w:ascii="Verdana" w:hAnsi="Verdana" w:cs="Arial"/>
          <w:bCs/>
          <w:sz w:val="20"/>
          <w:szCs w:val="20"/>
        </w:rPr>
      </w:pPr>
      <w:r w:rsidRPr="005620E9">
        <w:rPr>
          <w:rFonts w:ascii="Verdana" w:hAnsi="Verdana" w:cs="Arial"/>
          <w:sz w:val="20"/>
          <w:szCs w:val="20"/>
        </w:rPr>
        <w:t xml:space="preserve">In der </w:t>
      </w:r>
      <w:r w:rsidRPr="005620E9">
        <w:rPr>
          <w:rFonts w:ascii="Verdana" w:hAnsi="Verdana" w:cs="Arial"/>
          <w:bCs/>
          <w:sz w:val="20"/>
          <w:szCs w:val="20"/>
        </w:rPr>
        <w:t xml:space="preserve">Bäckerei Schmitz und E-aktiv Märkte Schmitz arbeiten 120 Beschäftigte. </w:t>
      </w:r>
      <w:r w:rsidRPr="005620E9">
        <w:rPr>
          <w:rFonts w:ascii="Verdana" w:hAnsi="Verdana" w:cs="Arial"/>
          <w:sz w:val="20"/>
          <w:szCs w:val="20"/>
        </w:rPr>
        <w:t>Auf</w:t>
      </w:r>
      <w:r>
        <w:rPr>
          <w:rFonts w:ascii="Verdana" w:hAnsi="Verdana" w:cs="Arial"/>
          <w:sz w:val="20"/>
          <w:szCs w:val="20"/>
        </w:rPr>
        <w:t xml:space="preserve"> G</w:t>
      </w:r>
      <w:r w:rsidRPr="005620E9">
        <w:rPr>
          <w:rFonts w:ascii="Verdana" w:hAnsi="Verdana" w:cs="Arial"/>
          <w:sz w:val="20"/>
          <w:szCs w:val="20"/>
        </w:rPr>
        <w:t xml:space="preserve">rund der handwerklichen Voraussetzungen kann der Nachwuchs nur durch qualifizierte Lehrlingsausbildung gewonnen werden. Durch intensive Betreuung und Förderung der Auszubildenden, derzeit sind es sieben, soll die Weiterbeschäftigung im Unternehmen nach erfolgreichem Abschluss der Ausbildung gewährleistet werden. </w:t>
      </w:r>
    </w:p>
    <w:p w:rsidR="0032670F" w:rsidRPr="005620E9"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Das Unternehmen engagiert sich regional vor allem in der Kooperation mit Schulen, um Schülern das Bäckereihandwerk nahe zu bringen, fördert örtliche Vereine</w:t>
      </w:r>
      <w:r>
        <w:rPr>
          <w:rFonts w:ascii="Verdana" w:hAnsi="Verdana" w:cs="Arial"/>
          <w:sz w:val="20"/>
          <w:szCs w:val="20"/>
        </w:rPr>
        <w:t xml:space="preserve"> und</w:t>
      </w:r>
      <w:r w:rsidRPr="005620E9">
        <w:rPr>
          <w:rFonts w:ascii="Verdana" w:hAnsi="Verdana" w:cs="Arial"/>
          <w:sz w:val="20"/>
          <w:szCs w:val="20"/>
        </w:rPr>
        <w:t xml:space="preserve"> Sport</w:t>
      </w:r>
      <w:r>
        <w:rPr>
          <w:rFonts w:ascii="Verdana" w:hAnsi="Verdana" w:cs="Arial"/>
          <w:sz w:val="20"/>
          <w:szCs w:val="20"/>
        </w:rPr>
        <w:t>veranstaltungen.</w:t>
      </w:r>
    </w:p>
    <w:p w:rsidR="0032670F" w:rsidRDefault="0032670F" w:rsidP="0032670F">
      <w:pPr>
        <w:autoSpaceDE w:val="0"/>
        <w:autoSpaceDN w:val="0"/>
        <w:adjustRightInd w:val="0"/>
        <w:spacing w:line="240" w:lineRule="auto"/>
        <w:rPr>
          <w:rFonts w:ascii="Verdana" w:hAnsi="Verdana" w:cs="Arial"/>
          <w:sz w:val="20"/>
          <w:szCs w:val="20"/>
        </w:rPr>
      </w:pPr>
      <w:r w:rsidRPr="005620E9">
        <w:rPr>
          <w:rFonts w:ascii="Verdana" w:hAnsi="Verdana" w:cs="Arial"/>
          <w:sz w:val="20"/>
          <w:szCs w:val="20"/>
        </w:rPr>
        <w:t xml:space="preserve">Als Ausgleich für firmenbedingte Bauflächen wurden am Standort der Filiale in </w:t>
      </w:r>
      <w:proofErr w:type="spellStart"/>
      <w:r w:rsidRPr="005620E9">
        <w:rPr>
          <w:rFonts w:ascii="Verdana" w:hAnsi="Verdana" w:cs="Arial"/>
          <w:sz w:val="20"/>
          <w:szCs w:val="20"/>
        </w:rPr>
        <w:t>Bleialf</w:t>
      </w:r>
      <w:proofErr w:type="spellEnd"/>
      <w:r w:rsidRPr="005620E9">
        <w:rPr>
          <w:rFonts w:ascii="Verdana" w:hAnsi="Verdana" w:cs="Arial"/>
          <w:sz w:val="20"/>
          <w:szCs w:val="20"/>
        </w:rPr>
        <w:t xml:space="preserve"> 20.000 </w:t>
      </w:r>
      <w:r>
        <w:rPr>
          <w:rFonts w:ascii="Verdana" w:hAnsi="Verdana" w:cs="Arial"/>
          <w:sz w:val="20"/>
          <w:szCs w:val="20"/>
        </w:rPr>
        <w:t>qm Wal</w:t>
      </w:r>
      <w:r w:rsidRPr="005620E9">
        <w:rPr>
          <w:rFonts w:ascii="Verdana" w:hAnsi="Verdana" w:cs="Arial"/>
          <w:sz w:val="20"/>
          <w:szCs w:val="20"/>
        </w:rPr>
        <w:t xml:space="preserve">d sowie 1.000 </w:t>
      </w:r>
      <w:r>
        <w:rPr>
          <w:rFonts w:ascii="Verdana" w:hAnsi="Verdana" w:cs="Arial"/>
          <w:sz w:val="20"/>
          <w:szCs w:val="20"/>
        </w:rPr>
        <w:t xml:space="preserve">qm </w:t>
      </w:r>
      <w:r w:rsidRPr="005620E9">
        <w:rPr>
          <w:rFonts w:ascii="Verdana" w:hAnsi="Verdana" w:cs="Arial"/>
          <w:sz w:val="20"/>
          <w:szCs w:val="20"/>
        </w:rPr>
        <w:t>Biotop und Rückhaltebecken angelegt. Dadurch entwickeln sich ungestört Flora und Fauna</w:t>
      </w:r>
      <w:r>
        <w:rPr>
          <w:rFonts w:ascii="Verdana" w:hAnsi="Verdana" w:cs="Arial"/>
          <w:sz w:val="20"/>
          <w:szCs w:val="20"/>
        </w:rPr>
        <w:t xml:space="preserve">. Damit wird </w:t>
      </w:r>
      <w:r w:rsidRPr="005620E9">
        <w:rPr>
          <w:rFonts w:ascii="Verdana" w:hAnsi="Verdana" w:cs="Arial"/>
          <w:sz w:val="20"/>
          <w:szCs w:val="20"/>
        </w:rPr>
        <w:t>hier die Fauna-Flora-Habitat-Richtlinie vorbildlich umgesetzt.</w:t>
      </w:r>
    </w:p>
    <w:p w:rsidR="0032670F" w:rsidRDefault="0032670F" w:rsidP="0032670F">
      <w:pPr>
        <w:autoSpaceDE w:val="0"/>
        <w:autoSpaceDN w:val="0"/>
        <w:adjustRightInd w:val="0"/>
        <w:spacing w:line="240" w:lineRule="auto"/>
        <w:rPr>
          <w:rFonts w:ascii="Verdana" w:hAnsi="Verdana" w:cs="Arial"/>
          <w:sz w:val="20"/>
          <w:szCs w:val="20"/>
        </w:rPr>
      </w:pPr>
    </w:p>
    <w:p w:rsidR="0032670F" w:rsidRPr="000E1C45" w:rsidRDefault="0032670F" w:rsidP="0032670F">
      <w:pPr>
        <w:spacing w:line="240" w:lineRule="auto"/>
        <w:rPr>
          <w:rFonts w:ascii="Verdana" w:hAnsi="Verdana" w:cs="Arial"/>
          <w:i/>
          <w:sz w:val="20"/>
          <w:szCs w:val="24"/>
        </w:rPr>
      </w:pPr>
      <w:r>
        <w:rPr>
          <w:rFonts w:ascii="Verdana" w:hAnsi="Verdana" w:cs="Arial"/>
          <w:i/>
          <w:sz w:val="20"/>
          <w:szCs w:val="24"/>
        </w:rPr>
        <w:t xml:space="preserve">Die </w:t>
      </w:r>
      <w:r w:rsidRPr="003F0A8C">
        <w:rPr>
          <w:rFonts w:ascii="Verdana" w:hAnsi="Verdana" w:cs="Arial"/>
          <w:i/>
          <w:sz w:val="20"/>
          <w:szCs w:val="24"/>
        </w:rPr>
        <w:t xml:space="preserve"> </w:t>
      </w:r>
      <w:r w:rsidRPr="00454DF2">
        <w:rPr>
          <w:rFonts w:ascii="Verdana" w:hAnsi="Verdana" w:cs="Arial"/>
          <w:i/>
          <w:sz w:val="20"/>
          <w:szCs w:val="24"/>
        </w:rPr>
        <w:t>Bäckerei Schmitz und E-aktiv Märkte Schmitz</w:t>
      </w:r>
      <w:r>
        <w:rPr>
          <w:rFonts w:ascii="Verdana" w:hAnsi="Verdana" w:cs="Arial"/>
          <w:i/>
          <w:sz w:val="20"/>
          <w:szCs w:val="24"/>
        </w:rPr>
        <w:t xml:space="preserve"> wurde zum zweiten Mal, aktuell vom Eifelkreis Bitburg-Prüm, der </w:t>
      </w:r>
      <w:r w:rsidRPr="00454DF2">
        <w:rPr>
          <w:rFonts w:ascii="Verdana" w:hAnsi="Verdana" w:cs="Arial"/>
          <w:i/>
          <w:sz w:val="20"/>
          <w:szCs w:val="24"/>
        </w:rPr>
        <w:t>IHK Trier</w:t>
      </w:r>
      <w:r>
        <w:rPr>
          <w:rFonts w:ascii="Verdana" w:hAnsi="Verdana" w:cs="Arial"/>
          <w:i/>
          <w:sz w:val="20"/>
          <w:szCs w:val="24"/>
        </w:rPr>
        <w:t xml:space="preserve">, dem </w:t>
      </w:r>
      <w:r w:rsidRPr="00454DF2">
        <w:rPr>
          <w:rFonts w:ascii="Verdana" w:hAnsi="Verdana" w:cs="Arial"/>
          <w:i/>
          <w:sz w:val="20"/>
          <w:szCs w:val="24"/>
        </w:rPr>
        <w:t>Einzelhandelsverband Region Trier e.V.</w:t>
      </w:r>
      <w:r>
        <w:rPr>
          <w:rFonts w:ascii="Verdana" w:hAnsi="Verdana" w:cs="Arial"/>
          <w:i/>
          <w:sz w:val="20"/>
          <w:szCs w:val="24"/>
        </w:rPr>
        <w:t xml:space="preserve">, der </w:t>
      </w:r>
      <w:r w:rsidRPr="00454DF2">
        <w:rPr>
          <w:rFonts w:ascii="Verdana" w:hAnsi="Verdana" w:cs="Arial"/>
          <w:i/>
          <w:sz w:val="20"/>
          <w:szCs w:val="24"/>
        </w:rPr>
        <w:t>Kreishandwerkerschaft Mosel-Eifel-Hunsrück-Region MEHR</w:t>
      </w:r>
      <w:r>
        <w:rPr>
          <w:rFonts w:ascii="Verdana" w:hAnsi="Verdana" w:cs="Arial"/>
          <w:i/>
          <w:sz w:val="20"/>
          <w:szCs w:val="24"/>
        </w:rPr>
        <w:t xml:space="preserve">, der </w:t>
      </w:r>
      <w:r w:rsidRPr="00454DF2">
        <w:rPr>
          <w:rFonts w:ascii="Verdana" w:hAnsi="Verdana" w:cs="Arial"/>
          <w:i/>
          <w:sz w:val="20"/>
          <w:szCs w:val="24"/>
        </w:rPr>
        <w:t xml:space="preserve">Verbandsgemeinde </w:t>
      </w:r>
      <w:proofErr w:type="spellStart"/>
      <w:r w:rsidRPr="00454DF2">
        <w:rPr>
          <w:rFonts w:ascii="Verdana" w:hAnsi="Verdana" w:cs="Arial"/>
          <w:i/>
          <w:sz w:val="20"/>
          <w:szCs w:val="24"/>
        </w:rPr>
        <w:t>Arzfeld</w:t>
      </w:r>
      <w:proofErr w:type="spellEnd"/>
      <w:r>
        <w:rPr>
          <w:rFonts w:ascii="Verdana" w:hAnsi="Verdana" w:cs="Arial"/>
          <w:i/>
          <w:sz w:val="20"/>
          <w:szCs w:val="24"/>
        </w:rPr>
        <w:t xml:space="preserve">, der  </w:t>
      </w:r>
      <w:r w:rsidRPr="00454DF2">
        <w:rPr>
          <w:rFonts w:ascii="Verdana" w:hAnsi="Verdana" w:cs="Arial"/>
          <w:i/>
          <w:sz w:val="20"/>
          <w:szCs w:val="24"/>
        </w:rPr>
        <w:t>EDEKA Handelsgesellschaft Südwest mbH</w:t>
      </w:r>
      <w:r>
        <w:rPr>
          <w:rFonts w:ascii="Verdana" w:hAnsi="Verdana" w:cs="Arial"/>
          <w:i/>
          <w:sz w:val="20"/>
          <w:szCs w:val="24"/>
        </w:rPr>
        <w:t xml:space="preserve">, dem </w:t>
      </w:r>
      <w:r w:rsidRPr="00454DF2">
        <w:rPr>
          <w:rFonts w:ascii="Verdana" w:hAnsi="Verdana" w:cs="Arial"/>
          <w:i/>
          <w:sz w:val="20"/>
          <w:szCs w:val="24"/>
        </w:rPr>
        <w:t>Verband des Rheinischen Bäckerhandwerks</w:t>
      </w:r>
      <w:r>
        <w:rPr>
          <w:rFonts w:ascii="Verdana" w:hAnsi="Verdana" w:cs="Arial"/>
          <w:i/>
          <w:sz w:val="20"/>
          <w:szCs w:val="24"/>
        </w:rPr>
        <w:t xml:space="preserve"> und der </w:t>
      </w:r>
      <w:r w:rsidRPr="00454DF2">
        <w:rPr>
          <w:rFonts w:ascii="Verdana" w:hAnsi="Verdana" w:cs="Arial"/>
          <w:i/>
          <w:sz w:val="20"/>
          <w:szCs w:val="24"/>
        </w:rPr>
        <w:t>Volksbank Hochwald-Saarburg eG</w:t>
      </w:r>
      <w:r>
        <w:rPr>
          <w:rFonts w:ascii="Verdana" w:hAnsi="Verdana" w:cs="Arial"/>
          <w:i/>
          <w:sz w:val="20"/>
          <w:szCs w:val="24"/>
        </w:rPr>
        <w:t xml:space="preserve"> zum Premier </w:t>
      </w:r>
      <w:r w:rsidRPr="00F72066">
        <w:rPr>
          <w:rFonts w:ascii="Verdana" w:hAnsi="Verdana" w:cs="Arial"/>
          <w:i/>
          <w:sz w:val="20"/>
          <w:szCs w:val="24"/>
        </w:rPr>
        <w:t xml:space="preserve">nominiert und </w:t>
      </w:r>
      <w:r>
        <w:rPr>
          <w:rFonts w:ascii="Verdana" w:hAnsi="Verdana" w:cs="Arial"/>
          <w:i/>
          <w:sz w:val="20"/>
          <w:szCs w:val="24"/>
        </w:rPr>
        <w:t>wurde bereits 2013</w:t>
      </w:r>
      <w:r w:rsidRPr="00F72066">
        <w:rPr>
          <w:rFonts w:ascii="Verdana" w:hAnsi="Verdana" w:cs="Arial"/>
          <w:i/>
          <w:sz w:val="20"/>
          <w:szCs w:val="24"/>
        </w:rPr>
        <w:t xml:space="preserve"> als Preisträger</w:t>
      </w:r>
      <w:r>
        <w:rPr>
          <w:rFonts w:ascii="Verdana" w:hAnsi="Verdana" w:cs="Arial"/>
          <w:i/>
          <w:sz w:val="20"/>
          <w:szCs w:val="24"/>
        </w:rPr>
        <w:t xml:space="preserve"> im Wettbewerb </w:t>
      </w:r>
      <w:r w:rsidRPr="00F72066">
        <w:rPr>
          <w:rFonts w:ascii="Verdana" w:hAnsi="Verdana" w:cs="Arial"/>
          <w:i/>
          <w:sz w:val="20"/>
          <w:szCs w:val="24"/>
        </w:rPr>
        <w:t>"Große</w:t>
      </w:r>
      <w:r>
        <w:rPr>
          <w:rFonts w:ascii="Verdana" w:hAnsi="Verdana" w:cs="Arial"/>
          <w:i/>
          <w:sz w:val="20"/>
          <w:szCs w:val="24"/>
        </w:rPr>
        <w:t>r</w:t>
      </w:r>
      <w:r w:rsidRPr="00F72066">
        <w:rPr>
          <w:rFonts w:ascii="Verdana" w:hAnsi="Verdana" w:cs="Arial"/>
          <w:i/>
          <w:sz w:val="20"/>
          <w:szCs w:val="24"/>
        </w:rPr>
        <w:t xml:space="preserve"> Preis de</w:t>
      </w:r>
      <w:r>
        <w:rPr>
          <w:rFonts w:ascii="Verdana" w:hAnsi="Verdana" w:cs="Arial"/>
          <w:i/>
          <w:sz w:val="20"/>
          <w:szCs w:val="24"/>
        </w:rPr>
        <w:t>s Mittelstandes" ausgezeichnet.</w:t>
      </w:r>
    </w:p>
    <w:p w:rsidR="0032670F" w:rsidRPr="005620E9" w:rsidRDefault="0032670F" w:rsidP="0032670F">
      <w:pPr>
        <w:autoSpaceDE w:val="0"/>
        <w:autoSpaceDN w:val="0"/>
        <w:adjustRightInd w:val="0"/>
        <w:spacing w:line="240" w:lineRule="auto"/>
        <w:rPr>
          <w:rFonts w:ascii="Verdana" w:hAnsi="Verdana" w:cs="Arial"/>
          <w:sz w:val="20"/>
          <w:szCs w:val="20"/>
        </w:rPr>
      </w:pPr>
    </w:p>
    <w:p w:rsidR="0032670F" w:rsidRDefault="0032670F" w:rsidP="0032670F">
      <w:pPr>
        <w:spacing w:line="240" w:lineRule="auto"/>
        <w:rPr>
          <w:rFonts w:ascii="Verdana" w:hAnsi="Verdana"/>
          <w:b/>
          <w:color w:val="FF0000"/>
          <w:sz w:val="36"/>
          <w:szCs w:val="36"/>
        </w:rPr>
      </w:pPr>
      <w:r>
        <w:rPr>
          <w:rFonts w:ascii="Verdana" w:hAnsi="Verdana"/>
          <w:b/>
          <w:color w:val="FF0000"/>
          <w:sz w:val="36"/>
          <w:szCs w:val="36"/>
        </w:rPr>
        <w:t xml:space="preserve">                                    </w:t>
      </w:r>
    </w:p>
    <w:p w:rsidR="0032670F" w:rsidRDefault="0032670F" w:rsidP="0032670F">
      <w:pPr>
        <w:spacing w:line="240" w:lineRule="auto"/>
        <w:rPr>
          <w:rFonts w:ascii="Verdana" w:hAnsi="Verdana"/>
          <w:b/>
          <w:color w:val="FF0000"/>
          <w:sz w:val="36"/>
          <w:szCs w:val="36"/>
        </w:rPr>
      </w:pPr>
    </w:p>
    <w:p w:rsidR="0032670F" w:rsidRDefault="0032670F" w:rsidP="0032670F">
      <w:pPr>
        <w:spacing w:line="240" w:lineRule="auto"/>
        <w:rPr>
          <w:rFonts w:ascii="Verdana" w:hAnsi="Verdana"/>
          <w:b/>
          <w:color w:val="FF0000"/>
          <w:sz w:val="36"/>
          <w:szCs w:val="36"/>
        </w:rPr>
      </w:pPr>
    </w:p>
    <w:p w:rsidR="0032670F" w:rsidRDefault="0032670F" w:rsidP="0032670F">
      <w:pPr>
        <w:spacing w:line="240" w:lineRule="auto"/>
        <w:rPr>
          <w:rFonts w:ascii="Verdana" w:hAnsi="Verdana"/>
          <w:b/>
          <w:color w:val="FF0000"/>
          <w:sz w:val="36"/>
          <w:szCs w:val="36"/>
        </w:rPr>
      </w:pPr>
    </w:p>
    <w:p w:rsidR="0032670F" w:rsidRDefault="0032670F" w:rsidP="0032670F">
      <w:pPr>
        <w:spacing w:line="240" w:lineRule="auto"/>
        <w:rPr>
          <w:rFonts w:ascii="Verdana" w:hAnsi="Verdana"/>
          <w:b/>
          <w:color w:val="FF0000"/>
          <w:sz w:val="36"/>
          <w:szCs w:val="36"/>
        </w:rPr>
      </w:pPr>
    </w:p>
    <w:p w:rsidR="0032670F" w:rsidRDefault="0032670F" w:rsidP="0032670F">
      <w:pPr>
        <w:spacing w:line="240" w:lineRule="auto"/>
        <w:rPr>
          <w:rFonts w:ascii="Verdana" w:hAnsi="Verdana"/>
          <w:b/>
          <w:color w:val="FF0000"/>
          <w:sz w:val="36"/>
          <w:szCs w:val="36"/>
        </w:rPr>
      </w:pPr>
    </w:p>
    <w:p w:rsidR="0032670F" w:rsidRDefault="0032670F" w:rsidP="0032670F">
      <w:pPr>
        <w:spacing w:line="240" w:lineRule="auto"/>
        <w:rPr>
          <w:rFonts w:ascii="Verdana" w:hAnsi="Verdana"/>
          <w:b/>
          <w:color w:val="FF0000"/>
          <w:sz w:val="36"/>
          <w:szCs w:val="36"/>
        </w:rPr>
      </w:pPr>
    </w:p>
    <w:p w:rsidR="0032670F" w:rsidRDefault="0032670F" w:rsidP="0032670F">
      <w:pPr>
        <w:spacing w:line="240" w:lineRule="auto"/>
        <w:rPr>
          <w:rFonts w:ascii="Verdana" w:hAnsi="Verdana"/>
          <w:b/>
          <w:color w:val="FF0000"/>
          <w:sz w:val="36"/>
          <w:szCs w:val="36"/>
        </w:rPr>
      </w:pPr>
    </w:p>
    <w:p w:rsidR="0032670F" w:rsidRDefault="0032670F" w:rsidP="0032670F">
      <w:pPr>
        <w:spacing w:line="240" w:lineRule="auto"/>
        <w:rPr>
          <w:rFonts w:ascii="Verdana" w:hAnsi="Verdana"/>
          <w:b/>
          <w:color w:val="FF0000"/>
          <w:sz w:val="36"/>
          <w:szCs w:val="36"/>
        </w:rPr>
      </w:pPr>
    </w:p>
    <w:p w:rsidR="0032670F" w:rsidRDefault="0032670F" w:rsidP="0032670F">
      <w:pPr>
        <w:spacing w:line="240" w:lineRule="auto"/>
        <w:rPr>
          <w:rFonts w:ascii="Verdana" w:hAnsi="Verdana"/>
          <w:b/>
          <w:color w:val="FF0000"/>
          <w:sz w:val="36"/>
          <w:szCs w:val="36"/>
        </w:rPr>
      </w:pPr>
    </w:p>
    <w:p w:rsidR="0032670F" w:rsidRDefault="0032670F" w:rsidP="0032670F">
      <w:pPr>
        <w:spacing w:line="240" w:lineRule="auto"/>
        <w:rPr>
          <w:rFonts w:ascii="Verdana" w:hAnsi="Verdana"/>
          <w:b/>
          <w:color w:val="FF0000"/>
          <w:sz w:val="36"/>
          <w:szCs w:val="36"/>
        </w:rPr>
      </w:pPr>
    </w:p>
    <w:p w:rsidR="0032670F" w:rsidRDefault="0032670F" w:rsidP="0032670F">
      <w:pPr>
        <w:spacing w:line="240" w:lineRule="auto"/>
        <w:rPr>
          <w:rFonts w:ascii="Verdana" w:hAnsi="Verdana"/>
          <w:b/>
          <w:color w:val="FF0000"/>
          <w:sz w:val="36"/>
          <w:szCs w:val="36"/>
        </w:rPr>
      </w:pPr>
    </w:p>
    <w:p w:rsidR="0032670F" w:rsidRDefault="0032670F" w:rsidP="0032670F">
      <w:pPr>
        <w:spacing w:line="240" w:lineRule="auto"/>
        <w:rPr>
          <w:rFonts w:ascii="Verdana" w:hAnsi="Verdana"/>
          <w:b/>
          <w:color w:val="FF0000"/>
          <w:sz w:val="36"/>
          <w:szCs w:val="36"/>
        </w:rPr>
      </w:pPr>
    </w:p>
    <w:p w:rsidR="00BA078A" w:rsidRDefault="00BA078A" w:rsidP="00BA078A">
      <w:pPr>
        <w:spacing w:line="240" w:lineRule="auto"/>
        <w:rPr>
          <w:rFonts w:ascii="Verdana" w:hAnsi="Verdana"/>
          <w:b/>
          <w:color w:val="FF0000"/>
          <w:sz w:val="36"/>
          <w:szCs w:val="36"/>
        </w:rPr>
      </w:pPr>
    </w:p>
    <w:sectPr w:rsidR="00BA07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8A"/>
    <w:rsid w:val="0032670F"/>
    <w:rsid w:val="0076162C"/>
    <w:rsid w:val="007C678F"/>
    <w:rsid w:val="008A7A2B"/>
    <w:rsid w:val="00A822A8"/>
    <w:rsid w:val="00BA0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078A"/>
    <w:pPr>
      <w:spacing w:after="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A078A"/>
  </w:style>
  <w:style w:type="paragraph" w:styleId="StandardWeb">
    <w:name w:val="Normal (Web)"/>
    <w:basedOn w:val="Standard"/>
    <w:uiPriority w:val="99"/>
    <w:unhideWhenUsed/>
    <w:rsid w:val="0032670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2670F"/>
    <w:rPr>
      <w:color w:val="0000FF" w:themeColor="hyperlink"/>
      <w:u w:val="single"/>
    </w:rPr>
  </w:style>
  <w:style w:type="character" w:styleId="Hervorhebung">
    <w:name w:val="Emphasis"/>
    <w:basedOn w:val="Absatz-Standardschriftart"/>
    <w:uiPriority w:val="20"/>
    <w:qFormat/>
    <w:rsid w:val="0032670F"/>
    <w:rPr>
      <w:i/>
      <w:iCs/>
    </w:rPr>
  </w:style>
  <w:style w:type="character" w:styleId="Fett">
    <w:name w:val="Strong"/>
    <w:basedOn w:val="Absatz-Standardschriftart"/>
    <w:uiPriority w:val="22"/>
    <w:qFormat/>
    <w:rsid w:val="0032670F"/>
    <w:rPr>
      <w:b/>
      <w:bCs/>
    </w:rPr>
  </w:style>
  <w:style w:type="paragraph" w:customStyle="1" w:styleId="bodytext">
    <w:name w:val="bodytext"/>
    <w:basedOn w:val="Standard"/>
    <w:rsid w:val="0032670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078A"/>
    <w:pPr>
      <w:spacing w:after="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A078A"/>
  </w:style>
  <w:style w:type="paragraph" w:styleId="StandardWeb">
    <w:name w:val="Normal (Web)"/>
    <w:basedOn w:val="Standard"/>
    <w:uiPriority w:val="99"/>
    <w:unhideWhenUsed/>
    <w:rsid w:val="0032670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2670F"/>
    <w:rPr>
      <w:color w:val="0000FF" w:themeColor="hyperlink"/>
      <w:u w:val="single"/>
    </w:rPr>
  </w:style>
  <w:style w:type="character" w:styleId="Hervorhebung">
    <w:name w:val="Emphasis"/>
    <w:basedOn w:val="Absatz-Standardschriftart"/>
    <w:uiPriority w:val="20"/>
    <w:qFormat/>
    <w:rsid w:val="0032670F"/>
    <w:rPr>
      <w:i/>
      <w:iCs/>
    </w:rPr>
  </w:style>
  <w:style w:type="character" w:styleId="Fett">
    <w:name w:val="Strong"/>
    <w:basedOn w:val="Absatz-Standardschriftart"/>
    <w:uiPriority w:val="22"/>
    <w:qFormat/>
    <w:rsid w:val="0032670F"/>
    <w:rPr>
      <w:b/>
      <w:bCs/>
    </w:rPr>
  </w:style>
  <w:style w:type="paragraph" w:customStyle="1" w:styleId="bodytext">
    <w:name w:val="bodytext"/>
    <w:basedOn w:val="Standard"/>
    <w:rsid w:val="0032670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s-bs.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3545</Words>
  <Characters>22336</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Vagt</dc:creator>
  <cp:lastModifiedBy>Dr. Helfried Schmidt</cp:lastModifiedBy>
  <cp:revision>3</cp:revision>
  <dcterms:created xsi:type="dcterms:W3CDTF">2015-10-27T08:30:00Z</dcterms:created>
  <dcterms:modified xsi:type="dcterms:W3CDTF">2015-11-05T12:53:00Z</dcterms:modified>
</cp:coreProperties>
</file>