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8A21" w14:textId="77777777" w:rsidR="00F06984" w:rsidRPr="00867733" w:rsidRDefault="00E51308" w:rsidP="00E51308">
      <w:pPr>
        <w:ind w:left="3540" w:firstLine="708"/>
        <w:rPr>
          <w:rFonts w:ascii="Verdana" w:hAnsi="Verdana"/>
          <w:b/>
          <w:color w:val="FF0000"/>
        </w:rPr>
      </w:pPr>
      <w:r>
        <w:rPr>
          <w:rFonts w:ascii="Verdana" w:hAnsi="Verdana"/>
          <w:b/>
          <w:color w:val="FF0000"/>
        </w:rPr>
        <w:t xml:space="preserve"> </w:t>
      </w:r>
      <w:r w:rsidR="00F06984" w:rsidRPr="00867733">
        <w:rPr>
          <w:rFonts w:ascii="Verdana" w:hAnsi="Verdana"/>
          <w:b/>
          <w:color w:val="FF0000"/>
        </w:rPr>
        <w:t>SCHLESWIG-HOLSTEIN/HAMBURG</w:t>
      </w:r>
    </w:p>
    <w:p w14:paraId="3BA00C33" w14:textId="77777777" w:rsidR="00F06984" w:rsidRPr="00867733" w:rsidRDefault="00F06984" w:rsidP="00F06984">
      <w:pPr>
        <w:rPr>
          <w:rFonts w:ascii="Verdana" w:hAnsi="Verdana"/>
          <w:b/>
          <w:i/>
          <w:color w:val="FF0000"/>
        </w:rPr>
      </w:pPr>
      <w:r>
        <w:rPr>
          <w:rFonts w:ascii="Verdana" w:hAnsi="Verdana"/>
          <w:b/>
          <w:i/>
          <w:color w:val="FF0000"/>
        </w:rPr>
        <w:t xml:space="preserve">                                                                                           </w:t>
      </w:r>
      <w:r w:rsidRPr="00867733">
        <w:rPr>
          <w:rFonts w:ascii="Verdana" w:hAnsi="Verdana"/>
          <w:b/>
          <w:i/>
          <w:color w:val="FF0000"/>
        </w:rPr>
        <w:t>Preisträger</w:t>
      </w:r>
    </w:p>
    <w:p w14:paraId="0600E0E4" w14:textId="77777777" w:rsidR="00F06984" w:rsidRPr="00867733" w:rsidRDefault="00F06984" w:rsidP="00F06984">
      <w:pPr>
        <w:rPr>
          <w:rFonts w:ascii="Verdana" w:hAnsi="Verdana"/>
          <w:sz w:val="20"/>
          <w:szCs w:val="20"/>
        </w:rPr>
      </w:pPr>
    </w:p>
    <w:p w14:paraId="6AC02E91" w14:textId="77777777" w:rsidR="00F06984" w:rsidRPr="00867733" w:rsidRDefault="00F06984" w:rsidP="00F06984">
      <w:pPr>
        <w:rPr>
          <w:rFonts w:ascii="Verdana" w:hAnsi="Verdana"/>
          <w:b/>
          <w:color w:val="0000FF"/>
          <w:sz w:val="22"/>
          <w:szCs w:val="22"/>
        </w:rPr>
      </w:pPr>
      <w:r w:rsidRPr="009751E1">
        <w:rPr>
          <w:rFonts w:ascii="Verdana" w:hAnsi="Verdana"/>
          <w:b/>
          <w:color w:val="0000FF"/>
          <w:sz w:val="22"/>
          <w:szCs w:val="22"/>
        </w:rPr>
        <w:t>MEOS GmbH</w:t>
      </w:r>
    </w:p>
    <w:p w14:paraId="69C7632A" w14:textId="77777777" w:rsidR="00F06984" w:rsidRPr="00867733" w:rsidRDefault="00F06984" w:rsidP="00F06984">
      <w:pPr>
        <w:rPr>
          <w:rFonts w:ascii="Verdana" w:hAnsi="Verdana"/>
          <w:sz w:val="20"/>
          <w:szCs w:val="20"/>
        </w:rPr>
      </w:pPr>
      <w:r>
        <w:rPr>
          <w:rFonts w:ascii="Verdana" w:hAnsi="Verdana"/>
          <w:sz w:val="20"/>
          <w:szCs w:val="20"/>
        </w:rPr>
        <w:t>24109</w:t>
      </w:r>
      <w:r w:rsidRPr="00867733">
        <w:rPr>
          <w:rFonts w:ascii="Verdana" w:hAnsi="Verdana"/>
          <w:sz w:val="20"/>
          <w:szCs w:val="20"/>
        </w:rPr>
        <w:t xml:space="preserve"> </w:t>
      </w:r>
      <w:proofErr w:type="spellStart"/>
      <w:r w:rsidRPr="009751E1">
        <w:rPr>
          <w:rFonts w:ascii="Verdana" w:hAnsi="Verdana"/>
          <w:sz w:val="20"/>
          <w:szCs w:val="20"/>
        </w:rPr>
        <w:t>Melsdorf</w:t>
      </w:r>
      <w:proofErr w:type="spellEnd"/>
    </w:p>
    <w:p w14:paraId="21343114" w14:textId="77777777" w:rsidR="00F06984" w:rsidRPr="00867733" w:rsidRDefault="00F06984" w:rsidP="00F06984">
      <w:pPr>
        <w:rPr>
          <w:rFonts w:ascii="Verdana" w:hAnsi="Verdana"/>
          <w:sz w:val="16"/>
          <w:szCs w:val="16"/>
        </w:rPr>
      </w:pPr>
    </w:p>
    <w:p w14:paraId="6A4B988A" w14:textId="77777777" w:rsidR="00F06984" w:rsidRPr="005D3C41" w:rsidRDefault="00F06984" w:rsidP="00F06984">
      <w:pPr>
        <w:rPr>
          <w:rFonts w:ascii="Verdana" w:hAnsi="Verdana"/>
          <w:b/>
          <w:i/>
          <w:sz w:val="16"/>
          <w:szCs w:val="16"/>
        </w:rPr>
      </w:pPr>
      <w:r w:rsidRPr="009751E1">
        <w:rPr>
          <w:rFonts w:ascii="Verdana" w:hAnsi="Verdana"/>
          <w:b/>
          <w:i/>
          <w:sz w:val="20"/>
          <w:szCs w:val="20"/>
        </w:rPr>
        <w:t>Auf Erfolgskurs mit supermodernen Yachten</w:t>
      </w:r>
    </w:p>
    <w:p w14:paraId="7127E2E3" w14:textId="1BE7B0A2" w:rsidR="00F06984" w:rsidRDefault="00F06984" w:rsidP="00F06984">
      <w:pPr>
        <w:rPr>
          <w:rFonts w:ascii="Verdana" w:hAnsi="Verdana"/>
          <w:sz w:val="20"/>
          <w:szCs w:val="20"/>
        </w:rPr>
      </w:pPr>
      <w:r w:rsidRPr="009751E1">
        <w:rPr>
          <w:rFonts w:ascii="Verdana" w:hAnsi="Verdana"/>
          <w:sz w:val="20"/>
          <w:szCs w:val="20"/>
        </w:rPr>
        <w:t>Sie haben eine Vorliebe für Maritimes und lassen Träume</w:t>
      </w:r>
      <w:r>
        <w:rPr>
          <w:rFonts w:ascii="Verdana" w:hAnsi="Verdana"/>
          <w:sz w:val="20"/>
          <w:szCs w:val="20"/>
        </w:rPr>
        <w:t xml:space="preserve"> </w:t>
      </w:r>
      <w:r w:rsidRPr="009751E1">
        <w:rPr>
          <w:rFonts w:ascii="Verdana" w:hAnsi="Verdana"/>
          <w:sz w:val="20"/>
          <w:szCs w:val="20"/>
        </w:rPr>
        <w:t xml:space="preserve">wahr werden. Wenn </w:t>
      </w:r>
      <w:r w:rsidR="00B91D39">
        <w:rPr>
          <w:rFonts w:ascii="Verdana" w:hAnsi="Verdana"/>
          <w:sz w:val="20"/>
          <w:szCs w:val="20"/>
        </w:rPr>
        <w:t>ihre</w:t>
      </w:r>
      <w:r w:rsidRPr="009751E1">
        <w:rPr>
          <w:rFonts w:ascii="Verdana" w:hAnsi="Verdana"/>
          <w:sz w:val="20"/>
          <w:szCs w:val="20"/>
        </w:rPr>
        <w:t xml:space="preserve"> elegant</w:t>
      </w:r>
      <w:r w:rsidR="00B91D39">
        <w:rPr>
          <w:rFonts w:ascii="Verdana" w:hAnsi="Verdana"/>
          <w:sz w:val="20"/>
          <w:szCs w:val="20"/>
        </w:rPr>
        <w:t>en,</w:t>
      </w:r>
      <w:r w:rsidRPr="009751E1">
        <w:rPr>
          <w:rFonts w:ascii="Verdana" w:hAnsi="Verdana"/>
          <w:sz w:val="20"/>
          <w:szCs w:val="20"/>
        </w:rPr>
        <w:t xml:space="preserve"> weißen, schnittigen Boote</w:t>
      </w:r>
      <w:r>
        <w:rPr>
          <w:rFonts w:ascii="Verdana" w:hAnsi="Verdana"/>
          <w:sz w:val="20"/>
          <w:szCs w:val="20"/>
        </w:rPr>
        <w:t xml:space="preserve"> </w:t>
      </w:r>
      <w:r w:rsidRPr="009751E1">
        <w:rPr>
          <w:rFonts w:ascii="Verdana" w:hAnsi="Verdana"/>
          <w:sz w:val="20"/>
          <w:szCs w:val="20"/>
        </w:rPr>
        <w:t>den Hafen verlassen, reist immer ein Stück der Erbauer mit</w:t>
      </w:r>
      <w:r>
        <w:rPr>
          <w:rFonts w:ascii="Verdana" w:hAnsi="Verdana"/>
          <w:sz w:val="20"/>
          <w:szCs w:val="20"/>
        </w:rPr>
        <w:t xml:space="preserve"> </w:t>
      </w:r>
      <w:r w:rsidRPr="009751E1">
        <w:rPr>
          <w:rFonts w:ascii="Verdana" w:hAnsi="Verdana"/>
          <w:sz w:val="20"/>
          <w:szCs w:val="20"/>
        </w:rPr>
        <w:t xml:space="preserve">in die weite Welt. Denn die Metallexperten der Otto </w:t>
      </w:r>
      <w:proofErr w:type="spellStart"/>
      <w:r w:rsidRPr="009751E1">
        <w:rPr>
          <w:rFonts w:ascii="Verdana" w:hAnsi="Verdana"/>
          <w:sz w:val="20"/>
          <w:szCs w:val="20"/>
        </w:rPr>
        <w:t>Schlötel</w:t>
      </w:r>
      <w:proofErr w:type="spellEnd"/>
      <w:r w:rsidRPr="009751E1">
        <w:rPr>
          <w:rFonts w:ascii="Verdana" w:hAnsi="Verdana"/>
          <w:sz w:val="20"/>
          <w:szCs w:val="20"/>
        </w:rPr>
        <w:t xml:space="preserve"> GmbH,</w:t>
      </w:r>
      <w:r>
        <w:rPr>
          <w:rFonts w:ascii="Verdana" w:hAnsi="Verdana"/>
          <w:sz w:val="20"/>
          <w:szCs w:val="20"/>
        </w:rPr>
        <w:t xml:space="preserve"> </w:t>
      </w:r>
      <w:r w:rsidRPr="009751E1">
        <w:rPr>
          <w:rFonts w:ascii="Verdana" w:hAnsi="Verdana"/>
          <w:sz w:val="20"/>
          <w:szCs w:val="20"/>
        </w:rPr>
        <w:t>kurz MEOS genannt, fertigen individuell, in hoher Qualität und</w:t>
      </w:r>
      <w:r>
        <w:rPr>
          <w:rFonts w:ascii="Verdana" w:hAnsi="Verdana"/>
          <w:sz w:val="20"/>
          <w:szCs w:val="20"/>
        </w:rPr>
        <w:t xml:space="preserve"> </w:t>
      </w:r>
      <w:r w:rsidRPr="009751E1">
        <w:rPr>
          <w:rFonts w:ascii="Verdana" w:hAnsi="Verdana"/>
          <w:sz w:val="20"/>
          <w:szCs w:val="20"/>
        </w:rPr>
        <w:t>handwerklicher Tradition supermodernes Yacht</w:t>
      </w:r>
      <w:r>
        <w:rPr>
          <w:rFonts w:ascii="Verdana" w:hAnsi="Verdana"/>
          <w:sz w:val="20"/>
          <w:szCs w:val="20"/>
        </w:rPr>
        <w:t>-E</w:t>
      </w:r>
      <w:r w:rsidRPr="009751E1">
        <w:rPr>
          <w:rFonts w:ascii="Verdana" w:hAnsi="Verdana"/>
          <w:sz w:val="20"/>
          <w:szCs w:val="20"/>
        </w:rPr>
        <w:t>quipment</w:t>
      </w:r>
      <w:r>
        <w:rPr>
          <w:rFonts w:ascii="Verdana" w:hAnsi="Verdana"/>
          <w:sz w:val="20"/>
          <w:szCs w:val="20"/>
        </w:rPr>
        <w:t>,</w:t>
      </w:r>
      <w:r w:rsidRPr="009751E1">
        <w:rPr>
          <w:rFonts w:ascii="Verdana" w:hAnsi="Verdana"/>
          <w:sz w:val="20"/>
          <w:szCs w:val="20"/>
        </w:rPr>
        <w:t xml:space="preserve"> vorwiegend</w:t>
      </w:r>
      <w:r>
        <w:rPr>
          <w:rFonts w:ascii="Verdana" w:hAnsi="Verdana"/>
          <w:sz w:val="20"/>
          <w:szCs w:val="20"/>
        </w:rPr>
        <w:t xml:space="preserve"> </w:t>
      </w:r>
      <w:r w:rsidRPr="009751E1">
        <w:rPr>
          <w:rFonts w:ascii="Verdana" w:hAnsi="Verdana"/>
          <w:sz w:val="20"/>
          <w:szCs w:val="20"/>
        </w:rPr>
        <w:t xml:space="preserve">in Edelstahl und Aluminium. </w:t>
      </w:r>
    </w:p>
    <w:p w14:paraId="22700275" w14:textId="77777777" w:rsidR="003200DA" w:rsidRDefault="003200DA" w:rsidP="00F06984">
      <w:pPr>
        <w:rPr>
          <w:rFonts w:ascii="Verdana" w:hAnsi="Verdana"/>
          <w:sz w:val="20"/>
          <w:szCs w:val="20"/>
        </w:rPr>
      </w:pPr>
    </w:p>
    <w:p w14:paraId="223808DD" w14:textId="77777777" w:rsidR="00F06984" w:rsidRDefault="00F06984" w:rsidP="00F06984">
      <w:pPr>
        <w:rPr>
          <w:rFonts w:ascii="Verdana" w:hAnsi="Verdana"/>
          <w:sz w:val="20"/>
          <w:szCs w:val="20"/>
        </w:rPr>
      </w:pPr>
      <w:r w:rsidRPr="009751E1">
        <w:rPr>
          <w:rFonts w:ascii="Verdana" w:hAnsi="Verdana"/>
          <w:sz w:val="20"/>
          <w:szCs w:val="20"/>
        </w:rPr>
        <w:t>Mit ihren Einbauten sind sie auf fünf der zehn längsten Yachten weltweit vertreten und bringen Erfahrung aus inzwischen 75 Megayacht</w:t>
      </w:r>
      <w:r>
        <w:rPr>
          <w:rFonts w:ascii="Verdana" w:hAnsi="Verdana"/>
          <w:sz w:val="20"/>
          <w:szCs w:val="20"/>
        </w:rPr>
        <w:t>-A</w:t>
      </w:r>
      <w:r w:rsidRPr="009751E1">
        <w:rPr>
          <w:rFonts w:ascii="Verdana" w:hAnsi="Verdana"/>
          <w:sz w:val="20"/>
          <w:szCs w:val="20"/>
        </w:rPr>
        <w:t>ufträgen</w:t>
      </w:r>
      <w:r w:rsidR="00B91D39">
        <w:rPr>
          <w:rFonts w:ascii="Verdana" w:hAnsi="Verdana"/>
          <w:sz w:val="20"/>
          <w:szCs w:val="20"/>
        </w:rPr>
        <w:t xml:space="preserve"> ein, vom Neubau bis zu </w:t>
      </w:r>
      <w:proofErr w:type="spellStart"/>
      <w:r w:rsidR="00B91D39">
        <w:rPr>
          <w:rFonts w:ascii="Verdana" w:hAnsi="Verdana"/>
          <w:sz w:val="20"/>
          <w:szCs w:val="20"/>
        </w:rPr>
        <w:t>Refit</w:t>
      </w:r>
      <w:proofErr w:type="spellEnd"/>
      <w:r>
        <w:rPr>
          <w:rFonts w:ascii="Verdana" w:hAnsi="Verdana"/>
          <w:sz w:val="20"/>
          <w:szCs w:val="20"/>
        </w:rPr>
        <w:t xml:space="preserve">. </w:t>
      </w:r>
      <w:r w:rsidRPr="009751E1">
        <w:rPr>
          <w:rFonts w:ascii="Verdana" w:hAnsi="Verdana"/>
          <w:sz w:val="20"/>
          <w:szCs w:val="20"/>
        </w:rPr>
        <w:t>Damit bewegt sich die MEOS GmbH unaufhaltsam auf Erfolgskurs</w:t>
      </w:r>
      <w:r>
        <w:rPr>
          <w:rFonts w:ascii="Verdana" w:hAnsi="Verdana"/>
          <w:sz w:val="20"/>
          <w:szCs w:val="20"/>
        </w:rPr>
        <w:t xml:space="preserve"> </w:t>
      </w:r>
      <w:r w:rsidRPr="009751E1">
        <w:rPr>
          <w:rFonts w:ascii="Verdana" w:hAnsi="Verdana"/>
          <w:sz w:val="20"/>
          <w:szCs w:val="20"/>
        </w:rPr>
        <w:t xml:space="preserve">und hat schon manchen Sturm gut überstanden. </w:t>
      </w:r>
    </w:p>
    <w:p w14:paraId="5AB8DD6D" w14:textId="77777777" w:rsidR="00F06984" w:rsidRPr="005D3C41" w:rsidRDefault="00F06984" w:rsidP="00F06984">
      <w:pPr>
        <w:rPr>
          <w:rFonts w:ascii="Verdana" w:hAnsi="Verdana"/>
          <w:sz w:val="16"/>
          <w:szCs w:val="16"/>
        </w:rPr>
      </w:pPr>
    </w:p>
    <w:p w14:paraId="011381F5" w14:textId="77777777" w:rsidR="00F06984" w:rsidRPr="009751E1" w:rsidRDefault="00F06984" w:rsidP="00F06984">
      <w:pPr>
        <w:rPr>
          <w:rFonts w:ascii="Verdana" w:hAnsi="Verdana"/>
          <w:sz w:val="20"/>
          <w:szCs w:val="20"/>
        </w:rPr>
      </w:pPr>
      <w:r w:rsidRPr="009751E1">
        <w:rPr>
          <w:rFonts w:ascii="Verdana" w:hAnsi="Verdana"/>
          <w:sz w:val="20"/>
          <w:szCs w:val="20"/>
        </w:rPr>
        <w:t xml:space="preserve">Das Unternehmen wurde 1903 als “Karl </w:t>
      </w:r>
      <w:proofErr w:type="spellStart"/>
      <w:r w:rsidRPr="009751E1">
        <w:rPr>
          <w:rFonts w:ascii="Verdana" w:hAnsi="Verdana"/>
          <w:sz w:val="20"/>
          <w:szCs w:val="20"/>
        </w:rPr>
        <w:t>Schlötel</w:t>
      </w:r>
      <w:proofErr w:type="spellEnd"/>
      <w:r w:rsidRPr="009751E1">
        <w:rPr>
          <w:rFonts w:ascii="Verdana" w:hAnsi="Verdana"/>
          <w:sz w:val="20"/>
          <w:szCs w:val="20"/>
        </w:rPr>
        <w:t xml:space="preserve"> Stahlbau und Elektroinstallation“</w:t>
      </w:r>
      <w:r>
        <w:rPr>
          <w:rFonts w:ascii="Verdana" w:hAnsi="Verdana"/>
          <w:sz w:val="20"/>
          <w:szCs w:val="20"/>
        </w:rPr>
        <w:t>,</w:t>
      </w:r>
      <w:r w:rsidRPr="009751E1">
        <w:rPr>
          <w:rFonts w:ascii="Verdana" w:hAnsi="Verdana"/>
          <w:sz w:val="20"/>
          <w:szCs w:val="20"/>
        </w:rPr>
        <w:t xml:space="preserve"> Handwerksbetrieb</w:t>
      </w:r>
      <w:r>
        <w:rPr>
          <w:rFonts w:ascii="Verdana" w:hAnsi="Verdana"/>
          <w:sz w:val="20"/>
          <w:szCs w:val="20"/>
        </w:rPr>
        <w:t>,</w:t>
      </w:r>
      <w:r w:rsidRPr="009751E1">
        <w:rPr>
          <w:rFonts w:ascii="Verdana" w:hAnsi="Verdana"/>
          <w:sz w:val="20"/>
          <w:szCs w:val="20"/>
        </w:rPr>
        <w:t xml:space="preserve"> in Kiel</w:t>
      </w:r>
      <w:r>
        <w:rPr>
          <w:rFonts w:ascii="Verdana" w:hAnsi="Verdana"/>
          <w:sz w:val="20"/>
          <w:szCs w:val="20"/>
        </w:rPr>
        <w:t xml:space="preserve"> </w:t>
      </w:r>
      <w:r w:rsidRPr="009751E1">
        <w:rPr>
          <w:rFonts w:ascii="Verdana" w:hAnsi="Verdana"/>
          <w:sz w:val="20"/>
          <w:szCs w:val="20"/>
        </w:rPr>
        <w:t xml:space="preserve">gegründet und war über drei Generationen in Familienbesitz. Im Oktober 2010 kaufte Dr. Reinhard Mehl auf dem Weg der Altersnachfolge </w:t>
      </w:r>
      <w:r>
        <w:rPr>
          <w:rFonts w:ascii="Verdana" w:hAnsi="Verdana"/>
          <w:sz w:val="20"/>
          <w:szCs w:val="20"/>
        </w:rPr>
        <w:t>das Unternehmen</w:t>
      </w:r>
      <w:r w:rsidRPr="009751E1">
        <w:rPr>
          <w:rFonts w:ascii="Verdana" w:hAnsi="Verdana"/>
          <w:sz w:val="20"/>
          <w:szCs w:val="20"/>
        </w:rPr>
        <w:t>.</w:t>
      </w:r>
      <w:r>
        <w:rPr>
          <w:rFonts w:ascii="Verdana" w:hAnsi="Verdana"/>
          <w:sz w:val="20"/>
          <w:szCs w:val="20"/>
        </w:rPr>
        <w:t xml:space="preserve"> N</w:t>
      </w:r>
      <w:r w:rsidRPr="009751E1">
        <w:rPr>
          <w:rFonts w:ascii="Verdana" w:hAnsi="Verdana"/>
          <w:sz w:val="20"/>
          <w:szCs w:val="20"/>
        </w:rPr>
        <w:t xml:space="preserve">ach 116 Jahren wurden die zwei alten Betriebsstätten der Firma von Kiel nach </w:t>
      </w:r>
      <w:proofErr w:type="spellStart"/>
      <w:r w:rsidRPr="009751E1">
        <w:rPr>
          <w:rFonts w:ascii="Verdana" w:hAnsi="Verdana"/>
          <w:sz w:val="20"/>
          <w:szCs w:val="20"/>
        </w:rPr>
        <w:t>Malsdorf</w:t>
      </w:r>
      <w:proofErr w:type="spellEnd"/>
      <w:r w:rsidRPr="009751E1">
        <w:rPr>
          <w:rFonts w:ascii="Verdana" w:hAnsi="Verdana"/>
          <w:sz w:val="20"/>
          <w:szCs w:val="20"/>
        </w:rPr>
        <w:t xml:space="preserve"> verlegt und zu einem neuen Unternehmen m</w:t>
      </w:r>
      <w:r>
        <w:rPr>
          <w:rFonts w:ascii="Verdana" w:hAnsi="Verdana"/>
          <w:sz w:val="20"/>
          <w:szCs w:val="20"/>
        </w:rPr>
        <w:t>it neuer, kühner Produktpalette zusammengeführt.</w:t>
      </w:r>
    </w:p>
    <w:p w14:paraId="646D41EF" w14:textId="77777777" w:rsidR="00F06984" w:rsidRPr="005D3C41" w:rsidRDefault="00F06984" w:rsidP="00F06984">
      <w:pPr>
        <w:rPr>
          <w:rFonts w:ascii="Verdana" w:hAnsi="Verdana"/>
          <w:sz w:val="16"/>
          <w:szCs w:val="16"/>
        </w:rPr>
      </w:pPr>
    </w:p>
    <w:p w14:paraId="4E8754ED" w14:textId="77777777" w:rsidR="00F06984" w:rsidRPr="009751E1" w:rsidRDefault="00F06984" w:rsidP="00F06984">
      <w:pPr>
        <w:rPr>
          <w:rFonts w:ascii="Verdana" w:hAnsi="Verdana"/>
          <w:sz w:val="20"/>
          <w:szCs w:val="20"/>
        </w:rPr>
      </w:pPr>
      <w:r>
        <w:rPr>
          <w:rFonts w:ascii="Verdana" w:hAnsi="Verdana"/>
          <w:sz w:val="20"/>
          <w:szCs w:val="20"/>
        </w:rPr>
        <w:t xml:space="preserve">Mehr als </w:t>
      </w:r>
      <w:r w:rsidRPr="009751E1">
        <w:rPr>
          <w:rFonts w:ascii="Verdana" w:hAnsi="Verdana"/>
          <w:sz w:val="20"/>
          <w:szCs w:val="20"/>
        </w:rPr>
        <w:t>50 Metallexperten, darunter Schweißfachleute und Techniker verschiedener Fachrichtungen</w:t>
      </w:r>
      <w:r>
        <w:rPr>
          <w:rFonts w:ascii="Verdana" w:hAnsi="Verdana"/>
          <w:sz w:val="20"/>
          <w:szCs w:val="20"/>
        </w:rPr>
        <w:t>,</w:t>
      </w:r>
      <w:r w:rsidRPr="009751E1">
        <w:rPr>
          <w:rFonts w:ascii="Verdana" w:hAnsi="Verdana"/>
          <w:sz w:val="20"/>
          <w:szCs w:val="20"/>
        </w:rPr>
        <w:t xml:space="preserve"> unterstützen die Kunden bei der Planung,</w:t>
      </w:r>
      <w:r>
        <w:rPr>
          <w:rFonts w:ascii="Verdana" w:hAnsi="Verdana"/>
          <w:sz w:val="20"/>
          <w:szCs w:val="20"/>
        </w:rPr>
        <w:t xml:space="preserve"> beim </w:t>
      </w:r>
      <w:r w:rsidRPr="009751E1">
        <w:rPr>
          <w:rFonts w:ascii="Verdana" w:hAnsi="Verdana"/>
          <w:sz w:val="20"/>
          <w:szCs w:val="20"/>
        </w:rPr>
        <w:t xml:space="preserve">Design und </w:t>
      </w:r>
      <w:r>
        <w:rPr>
          <w:rFonts w:ascii="Verdana" w:hAnsi="Verdana"/>
          <w:sz w:val="20"/>
          <w:szCs w:val="20"/>
        </w:rPr>
        <w:t xml:space="preserve">bei </w:t>
      </w:r>
      <w:r w:rsidRPr="009751E1">
        <w:rPr>
          <w:rFonts w:ascii="Verdana" w:hAnsi="Verdana"/>
          <w:sz w:val="20"/>
          <w:szCs w:val="20"/>
        </w:rPr>
        <w:t>der Fertigung von Yachtzubehör. Sie übernehmen Aufträge, wo andere passen, und meistern mit hoher Flexibilität und permanenter Optimierung der Arbeitsprozesse alle technischen</w:t>
      </w:r>
      <w:r>
        <w:rPr>
          <w:rFonts w:ascii="Verdana" w:hAnsi="Verdana"/>
          <w:sz w:val="20"/>
          <w:szCs w:val="20"/>
        </w:rPr>
        <w:t xml:space="preserve"> </w:t>
      </w:r>
      <w:r w:rsidRPr="009751E1">
        <w:rPr>
          <w:rFonts w:ascii="Verdana" w:hAnsi="Verdana"/>
          <w:sz w:val="20"/>
          <w:szCs w:val="20"/>
        </w:rPr>
        <w:t>Herausforderungen.</w:t>
      </w:r>
    </w:p>
    <w:p w14:paraId="38D1EB01" w14:textId="77777777" w:rsidR="00F06984" w:rsidRPr="005D3C41" w:rsidRDefault="00F06984" w:rsidP="00F06984">
      <w:pPr>
        <w:rPr>
          <w:rFonts w:ascii="Verdana" w:hAnsi="Verdana"/>
          <w:sz w:val="16"/>
          <w:szCs w:val="16"/>
        </w:rPr>
      </w:pPr>
    </w:p>
    <w:p w14:paraId="68315635" w14:textId="77777777" w:rsidR="00F06984" w:rsidRPr="009751E1" w:rsidRDefault="00F06984" w:rsidP="00F06984">
      <w:pPr>
        <w:rPr>
          <w:rFonts w:ascii="Verdana" w:hAnsi="Verdana"/>
          <w:sz w:val="20"/>
          <w:szCs w:val="20"/>
        </w:rPr>
      </w:pPr>
      <w:r w:rsidRPr="009751E1">
        <w:rPr>
          <w:rFonts w:ascii="Verdana" w:hAnsi="Verdana"/>
          <w:sz w:val="20"/>
          <w:szCs w:val="20"/>
        </w:rPr>
        <w:t>MEOS produziert einbaufertige Baugruppen, Prototypen und kleinere Serien</w:t>
      </w:r>
      <w:r>
        <w:rPr>
          <w:rFonts w:ascii="Verdana" w:hAnsi="Verdana"/>
          <w:sz w:val="20"/>
          <w:szCs w:val="20"/>
        </w:rPr>
        <w:t xml:space="preserve"> </w:t>
      </w:r>
      <w:r w:rsidRPr="009751E1">
        <w:rPr>
          <w:rFonts w:ascii="Verdana" w:hAnsi="Verdana"/>
          <w:sz w:val="20"/>
          <w:szCs w:val="20"/>
        </w:rPr>
        <w:t xml:space="preserve">für Yachten und </w:t>
      </w:r>
      <w:r>
        <w:rPr>
          <w:rFonts w:ascii="Verdana" w:hAnsi="Verdana"/>
          <w:sz w:val="20"/>
          <w:szCs w:val="20"/>
        </w:rPr>
        <w:t xml:space="preserve">ist für spezielle Bereiche in der </w:t>
      </w:r>
      <w:r w:rsidRPr="003D5F51">
        <w:rPr>
          <w:rFonts w:ascii="Verdana" w:hAnsi="Verdana"/>
          <w:color w:val="000000"/>
          <w:sz w:val="20"/>
          <w:szCs w:val="20"/>
        </w:rPr>
        <w:t>Lebensmittelindustrie tätig.</w:t>
      </w:r>
    </w:p>
    <w:p w14:paraId="47C52F15" w14:textId="77777777" w:rsidR="00F06984" w:rsidRPr="005D3C41" w:rsidRDefault="00F06984" w:rsidP="00F06984">
      <w:pPr>
        <w:rPr>
          <w:rFonts w:ascii="Verdana" w:hAnsi="Verdana"/>
          <w:sz w:val="16"/>
          <w:szCs w:val="16"/>
        </w:rPr>
      </w:pPr>
    </w:p>
    <w:p w14:paraId="72AC0DD2" w14:textId="77777777" w:rsidR="00F06984" w:rsidRPr="009751E1" w:rsidRDefault="00F06984" w:rsidP="00F06984">
      <w:pPr>
        <w:rPr>
          <w:rFonts w:ascii="Verdana" w:hAnsi="Verdana"/>
          <w:sz w:val="20"/>
          <w:szCs w:val="20"/>
        </w:rPr>
      </w:pPr>
      <w:r w:rsidRPr="009751E1">
        <w:rPr>
          <w:rFonts w:ascii="Verdana" w:hAnsi="Verdana"/>
          <w:sz w:val="20"/>
          <w:szCs w:val="20"/>
        </w:rPr>
        <w:t xml:space="preserve">Das Unternehmen blickt stolz auf </w:t>
      </w:r>
      <w:r>
        <w:rPr>
          <w:rFonts w:ascii="Verdana" w:hAnsi="Verdana"/>
          <w:sz w:val="20"/>
          <w:szCs w:val="20"/>
        </w:rPr>
        <w:t>s</w:t>
      </w:r>
      <w:r w:rsidRPr="009751E1">
        <w:rPr>
          <w:rFonts w:ascii="Verdana" w:hAnsi="Verdana"/>
          <w:sz w:val="20"/>
          <w:szCs w:val="20"/>
        </w:rPr>
        <w:t>ein substan</w:t>
      </w:r>
      <w:r>
        <w:rPr>
          <w:rFonts w:ascii="Verdana" w:hAnsi="Verdana"/>
          <w:sz w:val="20"/>
          <w:szCs w:val="20"/>
        </w:rPr>
        <w:t>zielles Wachstum. Es wurde m</w:t>
      </w:r>
      <w:r w:rsidRPr="009751E1">
        <w:rPr>
          <w:rFonts w:ascii="Verdana" w:hAnsi="Verdana"/>
          <w:sz w:val="20"/>
          <w:szCs w:val="20"/>
        </w:rPr>
        <w:t>ehrfach als erfolgreicher Ausbildungsbetrieb von der Handwerkskammer Lübeck ausgezeichnet und erreicht eine hohe Ausbildungs</w:t>
      </w:r>
      <w:r>
        <w:rPr>
          <w:rFonts w:ascii="Verdana" w:hAnsi="Verdana"/>
          <w:sz w:val="20"/>
          <w:szCs w:val="20"/>
        </w:rPr>
        <w:t>qu</w:t>
      </w:r>
      <w:r w:rsidRPr="009751E1">
        <w:rPr>
          <w:rFonts w:ascii="Verdana" w:hAnsi="Verdana"/>
          <w:sz w:val="20"/>
          <w:szCs w:val="20"/>
        </w:rPr>
        <w:t>ote bei den Metallbauern der Konstruktionstechnik im Innungsbezirk. Es besteht ein</w:t>
      </w:r>
      <w:r>
        <w:rPr>
          <w:rFonts w:ascii="Verdana" w:hAnsi="Verdana"/>
          <w:sz w:val="20"/>
          <w:szCs w:val="20"/>
        </w:rPr>
        <w:t xml:space="preserve"> Netzwerk mit Zulieferern </w:t>
      </w:r>
      <w:r w:rsidRPr="009751E1">
        <w:rPr>
          <w:rFonts w:ascii="Verdana" w:hAnsi="Verdana"/>
          <w:sz w:val="20"/>
          <w:szCs w:val="20"/>
        </w:rPr>
        <w:t>für Leistungen, die nicht selbst erbracht werden können.</w:t>
      </w:r>
      <w:r>
        <w:rPr>
          <w:rFonts w:ascii="Verdana" w:hAnsi="Verdana"/>
          <w:sz w:val="20"/>
          <w:szCs w:val="20"/>
        </w:rPr>
        <w:t xml:space="preserve"> Mit </w:t>
      </w:r>
      <w:r w:rsidRPr="009751E1">
        <w:rPr>
          <w:rFonts w:ascii="Verdana" w:hAnsi="Verdana"/>
          <w:sz w:val="20"/>
          <w:szCs w:val="20"/>
        </w:rPr>
        <w:t xml:space="preserve">der Fachhochschule Kiel </w:t>
      </w:r>
      <w:r>
        <w:rPr>
          <w:rFonts w:ascii="Verdana" w:hAnsi="Verdana"/>
          <w:sz w:val="20"/>
          <w:szCs w:val="20"/>
        </w:rPr>
        <w:t xml:space="preserve">besteht </w:t>
      </w:r>
      <w:r w:rsidRPr="009751E1">
        <w:rPr>
          <w:rFonts w:ascii="Verdana" w:hAnsi="Verdana"/>
          <w:sz w:val="20"/>
          <w:szCs w:val="20"/>
        </w:rPr>
        <w:t>im Bereich Produktions</w:t>
      </w:r>
      <w:r w:rsidR="00B91D39">
        <w:rPr>
          <w:rFonts w:ascii="Verdana" w:hAnsi="Verdana"/>
          <w:sz w:val="20"/>
          <w:szCs w:val="20"/>
        </w:rPr>
        <w:t>-</w:t>
      </w:r>
      <w:r w:rsidRPr="009751E1">
        <w:rPr>
          <w:rFonts w:ascii="Verdana" w:hAnsi="Verdana"/>
          <w:sz w:val="20"/>
          <w:szCs w:val="20"/>
        </w:rPr>
        <w:t xml:space="preserve">technik </w:t>
      </w:r>
      <w:r>
        <w:rPr>
          <w:rFonts w:ascii="Verdana" w:hAnsi="Verdana"/>
          <w:sz w:val="20"/>
          <w:szCs w:val="20"/>
        </w:rPr>
        <w:t xml:space="preserve">eine Zusammenarbeit </w:t>
      </w:r>
      <w:r w:rsidRPr="009751E1">
        <w:rPr>
          <w:rFonts w:ascii="Verdana" w:hAnsi="Verdana"/>
          <w:sz w:val="20"/>
          <w:szCs w:val="20"/>
        </w:rPr>
        <w:t>u.</w:t>
      </w:r>
      <w:r>
        <w:rPr>
          <w:rFonts w:ascii="Verdana" w:hAnsi="Verdana"/>
          <w:sz w:val="20"/>
          <w:szCs w:val="20"/>
        </w:rPr>
        <w:t xml:space="preserve"> </w:t>
      </w:r>
      <w:r w:rsidRPr="009751E1">
        <w:rPr>
          <w:rFonts w:ascii="Verdana" w:hAnsi="Verdana"/>
          <w:sz w:val="20"/>
          <w:szCs w:val="20"/>
        </w:rPr>
        <w:t>a. bei Bachelorarbeiten. Kooperationen werden au</w:t>
      </w:r>
      <w:r>
        <w:rPr>
          <w:rFonts w:ascii="Verdana" w:hAnsi="Verdana"/>
          <w:sz w:val="20"/>
          <w:szCs w:val="20"/>
        </w:rPr>
        <w:t xml:space="preserve">ch </w:t>
      </w:r>
      <w:r w:rsidRPr="009751E1">
        <w:rPr>
          <w:rFonts w:ascii="Verdana" w:hAnsi="Verdana"/>
          <w:sz w:val="20"/>
          <w:szCs w:val="20"/>
        </w:rPr>
        <w:t>mit anderen Megayacht</w:t>
      </w:r>
      <w:r>
        <w:rPr>
          <w:rFonts w:ascii="Verdana" w:hAnsi="Verdana"/>
          <w:sz w:val="20"/>
          <w:szCs w:val="20"/>
        </w:rPr>
        <w:t>-F</w:t>
      </w:r>
      <w:r w:rsidRPr="009751E1">
        <w:rPr>
          <w:rFonts w:ascii="Verdana" w:hAnsi="Verdana"/>
          <w:sz w:val="20"/>
          <w:szCs w:val="20"/>
        </w:rPr>
        <w:t>irmen im Marketing- und Projektbereich i</w:t>
      </w:r>
      <w:r>
        <w:rPr>
          <w:rFonts w:ascii="Verdana" w:hAnsi="Verdana"/>
          <w:sz w:val="20"/>
          <w:szCs w:val="20"/>
        </w:rPr>
        <w:t xml:space="preserve">m Rahmen der </w:t>
      </w:r>
      <w:r w:rsidRPr="009751E1">
        <w:rPr>
          <w:rFonts w:ascii="Verdana" w:hAnsi="Verdana"/>
          <w:sz w:val="20"/>
          <w:szCs w:val="20"/>
        </w:rPr>
        <w:t xml:space="preserve">AG Deutsche Yachten gepflegt. </w:t>
      </w:r>
    </w:p>
    <w:p w14:paraId="4D9B1F49" w14:textId="77777777" w:rsidR="00F06984" w:rsidRPr="003D5F51" w:rsidRDefault="00F06984" w:rsidP="00F06984">
      <w:pPr>
        <w:rPr>
          <w:rFonts w:ascii="Verdana" w:hAnsi="Verdana"/>
          <w:sz w:val="16"/>
          <w:szCs w:val="16"/>
        </w:rPr>
      </w:pPr>
    </w:p>
    <w:p w14:paraId="530BFFDF" w14:textId="77777777" w:rsidR="00F06984" w:rsidRPr="009751E1" w:rsidRDefault="00F06984" w:rsidP="00F06984">
      <w:pPr>
        <w:rPr>
          <w:rFonts w:ascii="Verdana" w:hAnsi="Verdana"/>
          <w:sz w:val="20"/>
          <w:szCs w:val="20"/>
        </w:rPr>
      </w:pPr>
      <w:r w:rsidRPr="009751E1">
        <w:rPr>
          <w:rFonts w:ascii="Verdana" w:hAnsi="Verdana"/>
          <w:sz w:val="20"/>
          <w:szCs w:val="20"/>
        </w:rPr>
        <w:t>Das Yacht</w:t>
      </w:r>
      <w:r>
        <w:rPr>
          <w:rFonts w:ascii="Verdana" w:hAnsi="Verdana"/>
          <w:sz w:val="20"/>
          <w:szCs w:val="20"/>
        </w:rPr>
        <w:t>-E</w:t>
      </w:r>
      <w:r w:rsidRPr="009751E1">
        <w:rPr>
          <w:rFonts w:ascii="Verdana" w:hAnsi="Verdana"/>
          <w:sz w:val="20"/>
          <w:szCs w:val="20"/>
        </w:rPr>
        <w:t>quipment wird regelmäßig projektbezogen in Kooperation mit dem Kunden weiterentwickelt und fertigungstechnisch verbessert. Im Bereich Lebensmittel wurden Behälter für Unverpackt-Läden gebaut. Augenmerk auf Nachhaltigkeit liegt außerdem im Einsatz neuer, energie</w:t>
      </w:r>
      <w:r>
        <w:rPr>
          <w:rFonts w:ascii="Verdana" w:hAnsi="Verdana"/>
          <w:sz w:val="20"/>
          <w:szCs w:val="20"/>
        </w:rPr>
        <w:t>-</w:t>
      </w:r>
      <w:r w:rsidRPr="009751E1">
        <w:rPr>
          <w:rFonts w:ascii="Verdana" w:hAnsi="Verdana"/>
          <w:sz w:val="20"/>
          <w:szCs w:val="20"/>
        </w:rPr>
        <w:t xml:space="preserve">optimierter Maschinen und </w:t>
      </w:r>
      <w:r>
        <w:rPr>
          <w:rFonts w:ascii="Verdana" w:hAnsi="Verdana"/>
          <w:sz w:val="20"/>
          <w:szCs w:val="20"/>
        </w:rPr>
        <w:t xml:space="preserve">bei </w:t>
      </w:r>
      <w:r w:rsidRPr="009751E1">
        <w:rPr>
          <w:rFonts w:ascii="Verdana" w:hAnsi="Verdana"/>
          <w:sz w:val="20"/>
          <w:szCs w:val="20"/>
        </w:rPr>
        <w:t>50 Prozent regenerative</w:t>
      </w:r>
      <w:r>
        <w:rPr>
          <w:rFonts w:ascii="Verdana" w:hAnsi="Verdana"/>
          <w:sz w:val="20"/>
          <w:szCs w:val="20"/>
        </w:rPr>
        <w:t>r</w:t>
      </w:r>
      <w:r w:rsidR="00B91D39">
        <w:rPr>
          <w:rFonts w:ascii="Verdana" w:hAnsi="Verdana"/>
          <w:sz w:val="20"/>
          <w:szCs w:val="20"/>
        </w:rPr>
        <w:t xml:space="preserve"> Energien, </w:t>
      </w:r>
      <w:r>
        <w:rPr>
          <w:rFonts w:ascii="Verdana" w:hAnsi="Verdana"/>
          <w:sz w:val="20"/>
          <w:szCs w:val="20"/>
        </w:rPr>
        <w:t xml:space="preserve">u. a. </w:t>
      </w:r>
      <w:r w:rsidRPr="009751E1">
        <w:rPr>
          <w:rFonts w:ascii="Verdana" w:hAnsi="Verdana"/>
          <w:sz w:val="20"/>
          <w:szCs w:val="20"/>
        </w:rPr>
        <w:t xml:space="preserve">bei der Heizung </w:t>
      </w:r>
      <w:r>
        <w:rPr>
          <w:rFonts w:ascii="Verdana" w:hAnsi="Verdana"/>
          <w:sz w:val="20"/>
          <w:szCs w:val="20"/>
        </w:rPr>
        <w:t xml:space="preserve">der </w:t>
      </w:r>
      <w:r w:rsidRPr="009751E1">
        <w:rPr>
          <w:rFonts w:ascii="Verdana" w:hAnsi="Verdana"/>
          <w:sz w:val="20"/>
          <w:szCs w:val="20"/>
        </w:rPr>
        <w:t>Firmenhallen.</w:t>
      </w:r>
    </w:p>
    <w:p w14:paraId="0E63EB60" w14:textId="77777777" w:rsidR="00F06984" w:rsidRPr="003D5F51" w:rsidRDefault="00F06984" w:rsidP="00F06984">
      <w:pPr>
        <w:rPr>
          <w:rFonts w:ascii="Verdana" w:hAnsi="Verdana"/>
          <w:sz w:val="16"/>
          <w:szCs w:val="16"/>
        </w:rPr>
      </w:pPr>
    </w:p>
    <w:p w14:paraId="2A4981CA" w14:textId="77777777" w:rsidR="00B91D39" w:rsidRDefault="00F06984" w:rsidP="00F06984">
      <w:pPr>
        <w:rPr>
          <w:rFonts w:ascii="Verdana" w:hAnsi="Verdana"/>
          <w:sz w:val="20"/>
          <w:szCs w:val="20"/>
        </w:rPr>
      </w:pPr>
      <w:r w:rsidRPr="009751E1">
        <w:rPr>
          <w:rFonts w:ascii="Verdana" w:hAnsi="Verdana"/>
          <w:sz w:val="20"/>
          <w:szCs w:val="20"/>
        </w:rPr>
        <w:t xml:space="preserve">Im sozialen Bereich engagiert sich das Unternehmen durch einen Dienstleistungsvertrag mit der Stiftung Drachensee, die eine Behindertenwerkstatt betreibt. </w:t>
      </w:r>
    </w:p>
    <w:p w14:paraId="6104F9E6" w14:textId="77777777" w:rsidR="00F06984" w:rsidRPr="009751E1" w:rsidRDefault="00F06984" w:rsidP="00F06984">
      <w:pPr>
        <w:rPr>
          <w:rFonts w:ascii="Verdana" w:hAnsi="Verdana"/>
          <w:sz w:val="20"/>
          <w:szCs w:val="20"/>
        </w:rPr>
      </w:pPr>
      <w:r w:rsidRPr="009751E1">
        <w:rPr>
          <w:rFonts w:ascii="Verdana" w:hAnsi="Verdana"/>
          <w:sz w:val="20"/>
          <w:szCs w:val="20"/>
        </w:rPr>
        <w:t>Vier Schwerbehinderte sind bei den Metallexperten beschäftigt. Ein starker Fokus liegt außerdem auf Gesundheitsschutz am Arbeitsplatz</w:t>
      </w:r>
      <w:r>
        <w:rPr>
          <w:rFonts w:ascii="Verdana" w:hAnsi="Verdana"/>
          <w:sz w:val="20"/>
          <w:szCs w:val="20"/>
        </w:rPr>
        <w:t xml:space="preserve">. Beispielsweise </w:t>
      </w:r>
      <w:r w:rsidRPr="009751E1">
        <w:rPr>
          <w:rFonts w:ascii="Verdana" w:hAnsi="Verdana"/>
          <w:sz w:val="20"/>
          <w:szCs w:val="20"/>
        </w:rPr>
        <w:t>gibt es ergonomische Schweißermasken mit belüftetem Filter und neueste Absaugtechnik für Schweißen und Schleifen</w:t>
      </w:r>
      <w:r>
        <w:rPr>
          <w:rFonts w:ascii="Verdana" w:hAnsi="Verdana"/>
          <w:sz w:val="20"/>
          <w:szCs w:val="20"/>
        </w:rPr>
        <w:t xml:space="preserve"> </w:t>
      </w:r>
      <w:r w:rsidRPr="009751E1">
        <w:rPr>
          <w:rFonts w:ascii="Verdana" w:hAnsi="Verdana"/>
          <w:sz w:val="20"/>
          <w:szCs w:val="20"/>
        </w:rPr>
        <w:t>mit Brennerabsaugung</w:t>
      </w:r>
      <w:r>
        <w:rPr>
          <w:rFonts w:ascii="Verdana" w:hAnsi="Verdana"/>
          <w:sz w:val="20"/>
          <w:szCs w:val="20"/>
        </w:rPr>
        <w:t xml:space="preserve">. </w:t>
      </w:r>
      <w:r w:rsidR="00B91D39">
        <w:rPr>
          <w:rFonts w:ascii="Verdana" w:hAnsi="Verdana"/>
          <w:sz w:val="20"/>
          <w:szCs w:val="20"/>
        </w:rPr>
        <w:t>I</w:t>
      </w:r>
      <w:r w:rsidRPr="009751E1">
        <w:rPr>
          <w:rFonts w:ascii="Verdana" w:hAnsi="Verdana"/>
          <w:sz w:val="20"/>
          <w:szCs w:val="20"/>
        </w:rPr>
        <w:t>ndividuell angeschafften und angepassten</w:t>
      </w:r>
      <w:r>
        <w:rPr>
          <w:rFonts w:ascii="Verdana" w:hAnsi="Verdana"/>
          <w:sz w:val="20"/>
          <w:szCs w:val="20"/>
        </w:rPr>
        <w:t xml:space="preserve"> </w:t>
      </w:r>
      <w:r w:rsidRPr="009751E1">
        <w:rPr>
          <w:rFonts w:ascii="Verdana" w:hAnsi="Verdana"/>
          <w:sz w:val="20"/>
          <w:szCs w:val="20"/>
        </w:rPr>
        <w:t xml:space="preserve">Gehörschutz </w:t>
      </w:r>
      <w:r w:rsidR="00B91D39">
        <w:rPr>
          <w:rFonts w:ascii="Verdana" w:hAnsi="Verdana"/>
          <w:sz w:val="20"/>
          <w:szCs w:val="20"/>
        </w:rPr>
        <w:t xml:space="preserve">gibt es </w:t>
      </w:r>
      <w:r w:rsidRPr="009751E1">
        <w:rPr>
          <w:rFonts w:ascii="Verdana" w:hAnsi="Verdana"/>
          <w:sz w:val="20"/>
          <w:szCs w:val="20"/>
        </w:rPr>
        <w:t>für jeden Mitarbeiter in der Fertigung</w:t>
      </w:r>
      <w:r w:rsidR="00B91D39">
        <w:rPr>
          <w:rFonts w:ascii="Verdana" w:hAnsi="Verdana"/>
          <w:sz w:val="20"/>
          <w:szCs w:val="20"/>
        </w:rPr>
        <w:t xml:space="preserve">, darüber hinaus </w:t>
      </w:r>
      <w:r w:rsidRPr="009751E1">
        <w:rPr>
          <w:rFonts w:ascii="Verdana" w:hAnsi="Verdana"/>
          <w:sz w:val="20"/>
          <w:szCs w:val="20"/>
        </w:rPr>
        <w:t>raucherfreie Hallen</w:t>
      </w:r>
      <w:r>
        <w:rPr>
          <w:rFonts w:ascii="Verdana" w:hAnsi="Verdana"/>
          <w:sz w:val="20"/>
          <w:szCs w:val="20"/>
        </w:rPr>
        <w:t xml:space="preserve"> </w:t>
      </w:r>
      <w:r w:rsidRPr="009751E1">
        <w:rPr>
          <w:rFonts w:ascii="Verdana" w:hAnsi="Verdana"/>
          <w:sz w:val="20"/>
          <w:szCs w:val="20"/>
        </w:rPr>
        <w:t>und Büros.</w:t>
      </w:r>
    </w:p>
    <w:p w14:paraId="16F3CC64" w14:textId="77777777" w:rsidR="00F06984" w:rsidRPr="003D5F51" w:rsidRDefault="00F06984" w:rsidP="00F06984">
      <w:pPr>
        <w:rPr>
          <w:rFonts w:ascii="Verdana" w:hAnsi="Verdana"/>
          <w:sz w:val="16"/>
          <w:szCs w:val="16"/>
        </w:rPr>
      </w:pPr>
    </w:p>
    <w:p w14:paraId="21F4D805" w14:textId="77777777" w:rsidR="00F06984" w:rsidRPr="009751E1" w:rsidRDefault="00F06984" w:rsidP="00F06984">
      <w:pPr>
        <w:rPr>
          <w:rFonts w:ascii="Verdana" w:hAnsi="Verdana"/>
          <w:sz w:val="20"/>
          <w:szCs w:val="20"/>
        </w:rPr>
      </w:pPr>
      <w:r w:rsidRPr="009751E1">
        <w:rPr>
          <w:rFonts w:ascii="Verdana" w:hAnsi="Verdana"/>
          <w:sz w:val="20"/>
          <w:szCs w:val="20"/>
        </w:rPr>
        <w:lastRenderedPageBreak/>
        <w:t>Eine weitere Automatisierung in der Fertigung, Robotik im Schweißen</w:t>
      </w:r>
      <w:r>
        <w:rPr>
          <w:rFonts w:ascii="Verdana" w:hAnsi="Verdana"/>
          <w:sz w:val="20"/>
          <w:szCs w:val="20"/>
        </w:rPr>
        <w:t xml:space="preserve"> </w:t>
      </w:r>
      <w:r w:rsidRPr="009751E1">
        <w:rPr>
          <w:rFonts w:ascii="Verdana" w:hAnsi="Verdana"/>
          <w:sz w:val="20"/>
          <w:szCs w:val="20"/>
        </w:rPr>
        <w:t xml:space="preserve">und </w:t>
      </w:r>
      <w:r>
        <w:rPr>
          <w:rFonts w:ascii="Verdana" w:hAnsi="Verdana"/>
          <w:sz w:val="20"/>
          <w:szCs w:val="20"/>
        </w:rPr>
        <w:t xml:space="preserve">die </w:t>
      </w:r>
      <w:r w:rsidRPr="009751E1">
        <w:rPr>
          <w:rFonts w:ascii="Verdana" w:hAnsi="Verdana"/>
          <w:sz w:val="20"/>
          <w:szCs w:val="20"/>
        </w:rPr>
        <w:t>Einführung von 3D-Druck hat sich MEOS als nächste Ziele vorgenommen,</w:t>
      </w:r>
      <w:r>
        <w:rPr>
          <w:rFonts w:ascii="Verdana" w:hAnsi="Verdana"/>
          <w:sz w:val="20"/>
          <w:szCs w:val="20"/>
        </w:rPr>
        <w:t xml:space="preserve"> </w:t>
      </w:r>
      <w:r w:rsidRPr="009751E1">
        <w:rPr>
          <w:rFonts w:ascii="Verdana" w:hAnsi="Verdana"/>
          <w:sz w:val="20"/>
          <w:szCs w:val="20"/>
        </w:rPr>
        <w:t>um auch in Zukunft weit vorn dabei zu sein, wenn Mega</w:t>
      </w:r>
      <w:r>
        <w:rPr>
          <w:rFonts w:ascii="Verdana" w:hAnsi="Verdana"/>
          <w:sz w:val="20"/>
          <w:szCs w:val="20"/>
        </w:rPr>
        <w:t>-Y</w:t>
      </w:r>
      <w:r w:rsidRPr="009751E1">
        <w:rPr>
          <w:rFonts w:ascii="Verdana" w:hAnsi="Verdana"/>
          <w:sz w:val="20"/>
          <w:szCs w:val="20"/>
        </w:rPr>
        <w:t>achten die Meere</w:t>
      </w:r>
      <w:r>
        <w:rPr>
          <w:rFonts w:ascii="Verdana" w:hAnsi="Verdana"/>
          <w:sz w:val="20"/>
          <w:szCs w:val="20"/>
        </w:rPr>
        <w:t xml:space="preserve"> </w:t>
      </w:r>
      <w:r w:rsidRPr="009751E1">
        <w:rPr>
          <w:rFonts w:ascii="Verdana" w:hAnsi="Verdana"/>
          <w:sz w:val="20"/>
          <w:szCs w:val="20"/>
        </w:rPr>
        <w:t>befahren und auch ein Stück von ihren Erbauern mitreist.</w:t>
      </w:r>
    </w:p>
    <w:p w14:paraId="490FFA6D" w14:textId="77777777" w:rsidR="00F06984" w:rsidRPr="00867733" w:rsidRDefault="00F06984" w:rsidP="00F06984">
      <w:pPr>
        <w:ind w:firstLine="708"/>
        <w:rPr>
          <w:rFonts w:ascii="Verdana" w:hAnsi="Verdana"/>
          <w:sz w:val="16"/>
          <w:szCs w:val="16"/>
        </w:rPr>
      </w:pPr>
    </w:p>
    <w:p w14:paraId="050713CC" w14:textId="77777777" w:rsidR="00F06984" w:rsidRPr="00F53A5C" w:rsidRDefault="00F06984" w:rsidP="00F06984">
      <w:r w:rsidRPr="00F94453">
        <w:rPr>
          <w:rFonts w:ascii="Verdana" w:hAnsi="Verdana"/>
          <w:i/>
          <w:sz w:val="20"/>
          <w:szCs w:val="20"/>
        </w:rPr>
        <w:t xml:space="preserve">Die </w:t>
      </w:r>
      <w:r w:rsidRPr="009751E1">
        <w:rPr>
          <w:rFonts w:ascii="Verdana" w:hAnsi="Verdana"/>
          <w:i/>
          <w:sz w:val="20"/>
          <w:szCs w:val="20"/>
        </w:rPr>
        <w:t>MEOS GmbH</w:t>
      </w:r>
      <w:r w:rsidRPr="00F94453">
        <w:rPr>
          <w:rFonts w:ascii="Verdana" w:hAnsi="Verdana"/>
          <w:i/>
          <w:sz w:val="20"/>
          <w:szCs w:val="20"/>
        </w:rPr>
        <w:t xml:space="preserve"> wurde seit 2018 für den „Großen Preis des Mittelstandes“ nominiert. Im Jahr 20</w:t>
      </w:r>
      <w:r>
        <w:rPr>
          <w:rFonts w:ascii="Verdana" w:hAnsi="Verdana"/>
          <w:i/>
          <w:sz w:val="20"/>
          <w:szCs w:val="20"/>
        </w:rPr>
        <w:t>20</w:t>
      </w:r>
      <w:r w:rsidRPr="00F94453">
        <w:rPr>
          <w:rFonts w:ascii="Verdana" w:hAnsi="Verdana"/>
          <w:i/>
          <w:sz w:val="20"/>
          <w:szCs w:val="20"/>
        </w:rPr>
        <w:t xml:space="preserve"> wurde der „Finalist“ verliehen. In diesem Jahr erfolgte die Nominierung durch </w:t>
      </w:r>
      <w:r>
        <w:rPr>
          <w:rFonts w:ascii="Verdana" w:hAnsi="Verdana"/>
          <w:i/>
          <w:sz w:val="20"/>
          <w:szCs w:val="20"/>
        </w:rPr>
        <w:t xml:space="preserve">die </w:t>
      </w:r>
      <w:r w:rsidRPr="009751E1">
        <w:rPr>
          <w:rFonts w:ascii="Verdana" w:hAnsi="Verdana"/>
          <w:i/>
          <w:sz w:val="20"/>
          <w:szCs w:val="20"/>
        </w:rPr>
        <w:t xml:space="preserve">CreArte KG </w:t>
      </w:r>
      <w:proofErr w:type="spellStart"/>
      <w:r w:rsidRPr="009751E1">
        <w:rPr>
          <w:rFonts w:ascii="Verdana" w:hAnsi="Verdana"/>
          <w:i/>
          <w:sz w:val="20"/>
          <w:szCs w:val="20"/>
        </w:rPr>
        <w:t>change</w:t>
      </w:r>
      <w:proofErr w:type="spellEnd"/>
      <w:r w:rsidRPr="009751E1">
        <w:rPr>
          <w:rFonts w:ascii="Verdana" w:hAnsi="Verdana"/>
          <w:i/>
          <w:sz w:val="20"/>
          <w:szCs w:val="20"/>
        </w:rPr>
        <w:t xml:space="preserve"> </w:t>
      </w:r>
      <w:proofErr w:type="spellStart"/>
      <w:r w:rsidRPr="009751E1">
        <w:rPr>
          <w:rFonts w:ascii="Verdana" w:hAnsi="Verdana"/>
          <w:i/>
          <w:sz w:val="20"/>
          <w:szCs w:val="20"/>
        </w:rPr>
        <w:t>management</w:t>
      </w:r>
      <w:proofErr w:type="spellEnd"/>
      <w:r w:rsidRPr="00F94453">
        <w:rPr>
          <w:rFonts w:ascii="Verdana" w:hAnsi="Verdana"/>
          <w:i/>
          <w:sz w:val="20"/>
          <w:szCs w:val="20"/>
        </w:rPr>
        <w:t>.</w:t>
      </w:r>
    </w:p>
    <w:p w14:paraId="7B8F37AC" w14:textId="77777777" w:rsidR="00F06984" w:rsidRDefault="00F06984" w:rsidP="00F06984"/>
    <w:p w14:paraId="4057B506" w14:textId="77777777" w:rsidR="00B77DEA" w:rsidRPr="00867733" w:rsidRDefault="0004072C" w:rsidP="00B77DEA">
      <w:pPr>
        <w:rPr>
          <w:rFonts w:ascii="Verdana" w:hAnsi="Verdana"/>
          <w:b/>
          <w:i/>
          <w:color w:val="FF0000"/>
        </w:rPr>
      </w:pPr>
      <w:r>
        <w:rPr>
          <w:rFonts w:ascii="Verdana" w:hAnsi="Verdana"/>
          <w:b/>
          <w:color w:val="FF0000"/>
        </w:rPr>
        <w:t xml:space="preserve">                     </w:t>
      </w:r>
      <w:r w:rsidR="00B91D39">
        <w:rPr>
          <w:rFonts w:ascii="Verdana" w:hAnsi="Verdana"/>
          <w:b/>
          <w:color w:val="FF0000"/>
        </w:rPr>
        <w:t xml:space="preserve">          </w:t>
      </w:r>
      <w:r w:rsidR="00B77DEA">
        <w:rPr>
          <w:rFonts w:ascii="Verdana" w:hAnsi="Verdana"/>
          <w:b/>
          <w:i/>
          <w:color w:val="FF0000"/>
        </w:rPr>
        <w:t xml:space="preserve">                                                             </w:t>
      </w:r>
      <w:r>
        <w:rPr>
          <w:rFonts w:ascii="Verdana" w:hAnsi="Verdana"/>
          <w:b/>
          <w:i/>
          <w:color w:val="FF0000"/>
        </w:rPr>
        <w:t xml:space="preserve"> </w:t>
      </w:r>
      <w:r w:rsidR="00B77DEA">
        <w:rPr>
          <w:rFonts w:ascii="Verdana" w:hAnsi="Verdana"/>
          <w:b/>
          <w:i/>
          <w:color w:val="FF0000"/>
        </w:rPr>
        <w:t xml:space="preserve"> Finalisten</w:t>
      </w:r>
    </w:p>
    <w:p w14:paraId="7FC8849D" w14:textId="77777777" w:rsidR="00B77DEA" w:rsidRPr="00867733" w:rsidRDefault="00B77DEA" w:rsidP="00B77DEA">
      <w:pPr>
        <w:rPr>
          <w:rFonts w:ascii="Verdana" w:hAnsi="Verdana"/>
          <w:sz w:val="20"/>
          <w:szCs w:val="20"/>
        </w:rPr>
      </w:pPr>
    </w:p>
    <w:p w14:paraId="4A946848" w14:textId="77777777" w:rsidR="00B77DEA" w:rsidRDefault="00B77DEA" w:rsidP="00B77DEA">
      <w:pPr>
        <w:rPr>
          <w:rFonts w:ascii="Verdana" w:hAnsi="Verdana"/>
          <w:b/>
          <w:color w:val="0000FF"/>
          <w:sz w:val="22"/>
          <w:szCs w:val="22"/>
        </w:rPr>
      </w:pPr>
      <w:r w:rsidRPr="00B61EA4">
        <w:rPr>
          <w:rFonts w:ascii="Verdana" w:hAnsi="Verdana"/>
          <w:b/>
          <w:color w:val="0000FF"/>
          <w:sz w:val="22"/>
          <w:szCs w:val="22"/>
        </w:rPr>
        <w:t>BUYOND GmbH</w:t>
      </w:r>
    </w:p>
    <w:p w14:paraId="3A7165B4" w14:textId="77777777" w:rsidR="00B77DEA" w:rsidRPr="00867733" w:rsidRDefault="00B77DEA" w:rsidP="00B77DEA">
      <w:pPr>
        <w:rPr>
          <w:rFonts w:ascii="Verdana" w:hAnsi="Verdana"/>
          <w:sz w:val="20"/>
          <w:szCs w:val="20"/>
        </w:rPr>
      </w:pPr>
      <w:r w:rsidRPr="00867733">
        <w:rPr>
          <w:rFonts w:ascii="Verdana" w:hAnsi="Verdana"/>
          <w:sz w:val="20"/>
          <w:szCs w:val="20"/>
        </w:rPr>
        <w:t>2</w:t>
      </w:r>
      <w:r>
        <w:rPr>
          <w:rFonts w:ascii="Verdana" w:hAnsi="Verdana"/>
          <w:sz w:val="20"/>
          <w:szCs w:val="20"/>
        </w:rPr>
        <w:t>4113</w:t>
      </w:r>
      <w:r w:rsidRPr="00867733">
        <w:rPr>
          <w:rFonts w:ascii="Verdana" w:hAnsi="Verdana"/>
          <w:sz w:val="20"/>
          <w:szCs w:val="20"/>
        </w:rPr>
        <w:t xml:space="preserve"> </w:t>
      </w:r>
      <w:r>
        <w:rPr>
          <w:rFonts w:ascii="Verdana" w:hAnsi="Verdana"/>
          <w:sz w:val="20"/>
          <w:szCs w:val="20"/>
        </w:rPr>
        <w:t>Kiel</w:t>
      </w:r>
    </w:p>
    <w:p w14:paraId="2B57722C" w14:textId="77777777" w:rsidR="00B77DEA" w:rsidRPr="00F94453" w:rsidRDefault="00B77DEA" w:rsidP="00B77DEA">
      <w:pPr>
        <w:rPr>
          <w:rFonts w:ascii="Verdana" w:hAnsi="Verdana"/>
          <w:sz w:val="16"/>
          <w:szCs w:val="16"/>
        </w:rPr>
      </w:pPr>
    </w:p>
    <w:p w14:paraId="54C3DC46" w14:textId="77777777" w:rsidR="00B77DEA" w:rsidRDefault="00B77DEA" w:rsidP="00B77DEA">
      <w:pPr>
        <w:rPr>
          <w:rFonts w:ascii="Verdana" w:hAnsi="Verdana"/>
          <w:b/>
          <w:i/>
          <w:sz w:val="20"/>
          <w:szCs w:val="20"/>
        </w:rPr>
      </w:pPr>
      <w:r w:rsidRPr="00B61EA4">
        <w:rPr>
          <w:rFonts w:ascii="Verdana" w:hAnsi="Verdana"/>
          <w:b/>
          <w:i/>
          <w:sz w:val="20"/>
          <w:szCs w:val="20"/>
        </w:rPr>
        <w:t>Spezialist für Tachogra</w:t>
      </w:r>
      <w:r>
        <w:rPr>
          <w:rFonts w:ascii="Verdana" w:hAnsi="Verdana"/>
          <w:b/>
          <w:i/>
          <w:sz w:val="20"/>
          <w:szCs w:val="20"/>
        </w:rPr>
        <w:t>f</w:t>
      </w:r>
      <w:r w:rsidRPr="00B61EA4">
        <w:rPr>
          <w:rFonts w:ascii="Verdana" w:hAnsi="Verdana"/>
          <w:b/>
          <w:i/>
          <w:sz w:val="20"/>
          <w:szCs w:val="20"/>
        </w:rPr>
        <w:t>en</w:t>
      </w:r>
    </w:p>
    <w:p w14:paraId="78E63E8C" w14:textId="77777777" w:rsidR="00B77DEA" w:rsidRPr="00080330" w:rsidRDefault="00B77DEA" w:rsidP="00B77DEA">
      <w:pPr>
        <w:rPr>
          <w:rFonts w:ascii="Verdana" w:hAnsi="Verdana"/>
          <w:b/>
          <w:i/>
          <w:sz w:val="16"/>
          <w:szCs w:val="16"/>
        </w:rPr>
      </w:pPr>
    </w:p>
    <w:p w14:paraId="33FA67E3" w14:textId="77777777" w:rsidR="00B77DEA" w:rsidRPr="00B61EA4" w:rsidRDefault="00B77DEA" w:rsidP="00B77DEA">
      <w:pPr>
        <w:rPr>
          <w:rFonts w:ascii="Verdana" w:hAnsi="Verdana"/>
          <w:sz w:val="20"/>
          <w:szCs w:val="20"/>
        </w:rPr>
      </w:pPr>
      <w:r>
        <w:rPr>
          <w:rFonts w:ascii="Verdana" w:hAnsi="Verdana"/>
          <w:sz w:val="20"/>
          <w:szCs w:val="20"/>
        </w:rPr>
        <w:t>D</w:t>
      </w:r>
      <w:r w:rsidRPr="00B61EA4">
        <w:rPr>
          <w:rFonts w:ascii="Verdana" w:hAnsi="Verdana"/>
          <w:sz w:val="20"/>
          <w:szCs w:val="20"/>
        </w:rPr>
        <w:t xml:space="preserve">ie </w:t>
      </w:r>
      <w:proofErr w:type="spellStart"/>
      <w:r w:rsidRPr="00B61EA4">
        <w:rPr>
          <w:rFonts w:ascii="Verdana" w:hAnsi="Verdana"/>
          <w:sz w:val="20"/>
          <w:szCs w:val="20"/>
        </w:rPr>
        <w:t>Buyond</w:t>
      </w:r>
      <w:proofErr w:type="spellEnd"/>
      <w:r w:rsidRPr="00B61EA4">
        <w:rPr>
          <w:rFonts w:ascii="Verdana" w:hAnsi="Verdana"/>
          <w:sz w:val="20"/>
          <w:szCs w:val="20"/>
        </w:rPr>
        <w:t xml:space="preserve"> GmbH berät und vertreibt </w:t>
      </w:r>
      <w:r>
        <w:rPr>
          <w:rFonts w:ascii="Verdana" w:hAnsi="Verdana"/>
          <w:sz w:val="20"/>
          <w:szCs w:val="20"/>
        </w:rPr>
        <w:t xml:space="preserve">sehr </w:t>
      </w:r>
      <w:r w:rsidRPr="00B61EA4">
        <w:rPr>
          <w:rFonts w:ascii="Verdana" w:hAnsi="Verdana"/>
          <w:sz w:val="20"/>
          <w:szCs w:val="20"/>
        </w:rPr>
        <w:t>erfolgreich branchenspezifische Hard- und Softwarelösungen für Unternehmen aus der Transport- und Logistikbranche.</w:t>
      </w:r>
    </w:p>
    <w:p w14:paraId="28704004" w14:textId="77777777" w:rsidR="00B77DEA" w:rsidRPr="00B61EA4" w:rsidRDefault="00B77DEA" w:rsidP="002573A4">
      <w:pPr>
        <w:tabs>
          <w:tab w:val="left" w:pos="1335"/>
        </w:tabs>
        <w:rPr>
          <w:rFonts w:ascii="Verdana" w:hAnsi="Verdana"/>
          <w:sz w:val="20"/>
          <w:szCs w:val="20"/>
        </w:rPr>
      </w:pPr>
      <w:r w:rsidRPr="00B61EA4">
        <w:rPr>
          <w:rFonts w:ascii="Verdana" w:hAnsi="Verdana"/>
          <w:sz w:val="20"/>
          <w:szCs w:val="20"/>
        </w:rPr>
        <w:t>Seit 2006 müssen neu zugelassene Nutzfahrzeuge mit einem digitalen Tachogra</w:t>
      </w:r>
      <w:r>
        <w:rPr>
          <w:rFonts w:ascii="Verdana" w:hAnsi="Verdana"/>
          <w:sz w:val="20"/>
          <w:szCs w:val="20"/>
        </w:rPr>
        <w:t>f</w:t>
      </w:r>
      <w:r w:rsidRPr="00B61EA4">
        <w:rPr>
          <w:rFonts w:ascii="Verdana" w:hAnsi="Verdana"/>
          <w:sz w:val="20"/>
          <w:szCs w:val="20"/>
        </w:rPr>
        <w:t>en ausgestattet sein, der die alte Tachoscheibe ersetzt.</w:t>
      </w:r>
      <w:r>
        <w:rPr>
          <w:rFonts w:ascii="Verdana" w:hAnsi="Verdana"/>
          <w:sz w:val="20"/>
          <w:szCs w:val="20"/>
        </w:rPr>
        <w:t xml:space="preserve"> </w:t>
      </w:r>
      <w:r w:rsidRPr="00B61EA4">
        <w:rPr>
          <w:rFonts w:ascii="Verdana" w:hAnsi="Verdana"/>
          <w:sz w:val="20"/>
          <w:szCs w:val="20"/>
        </w:rPr>
        <w:t>Das Auswerten dieser Daten stellte alle Beteiligten vor große Herausforderung</w:t>
      </w:r>
      <w:r w:rsidR="002573A4">
        <w:rPr>
          <w:rFonts w:ascii="Verdana" w:hAnsi="Verdana"/>
          <w:sz w:val="20"/>
          <w:szCs w:val="20"/>
        </w:rPr>
        <w:t>en</w:t>
      </w:r>
      <w:r w:rsidRPr="00B61EA4">
        <w:rPr>
          <w:rFonts w:ascii="Verdana" w:hAnsi="Verdana"/>
          <w:sz w:val="20"/>
          <w:szCs w:val="20"/>
        </w:rPr>
        <w:t>, da die Daten nur noch in digitaler Form vorlagen.</w:t>
      </w:r>
    </w:p>
    <w:p w14:paraId="7554970B" w14:textId="77777777" w:rsidR="00B77DEA" w:rsidRDefault="00B77DEA" w:rsidP="00B77DEA">
      <w:pPr>
        <w:rPr>
          <w:rFonts w:ascii="Verdana" w:hAnsi="Verdana"/>
          <w:sz w:val="20"/>
          <w:szCs w:val="20"/>
        </w:rPr>
      </w:pPr>
      <w:r w:rsidRPr="00B61EA4">
        <w:rPr>
          <w:rFonts w:ascii="Verdana" w:hAnsi="Verdana"/>
          <w:sz w:val="20"/>
          <w:szCs w:val="20"/>
        </w:rPr>
        <w:t xml:space="preserve">Das war der Start für die Informatikspezialisten der 2007 gegründeten </w:t>
      </w:r>
      <w:proofErr w:type="spellStart"/>
      <w:r w:rsidRPr="00B61EA4">
        <w:rPr>
          <w:rFonts w:ascii="Verdana" w:hAnsi="Verdana"/>
          <w:sz w:val="20"/>
          <w:szCs w:val="20"/>
        </w:rPr>
        <w:t>Buyond</w:t>
      </w:r>
      <w:proofErr w:type="spellEnd"/>
      <w:r w:rsidRPr="00B61EA4">
        <w:rPr>
          <w:rFonts w:ascii="Verdana" w:hAnsi="Verdana"/>
          <w:sz w:val="20"/>
          <w:szCs w:val="20"/>
        </w:rPr>
        <w:t xml:space="preserve"> GmbH. Ihr Ehrgeiz und zugleich Erfolg </w:t>
      </w:r>
      <w:r w:rsidR="002573A4">
        <w:rPr>
          <w:rFonts w:ascii="Verdana" w:hAnsi="Verdana"/>
          <w:sz w:val="20"/>
          <w:szCs w:val="20"/>
        </w:rPr>
        <w:t xml:space="preserve">sind </w:t>
      </w:r>
      <w:r w:rsidRPr="00B61EA4">
        <w:rPr>
          <w:rFonts w:ascii="Verdana" w:hAnsi="Verdana"/>
          <w:sz w:val="20"/>
          <w:szCs w:val="20"/>
        </w:rPr>
        <w:t>es, Produkte in diesem technisch und juristisch schwierigen Umfeld so einfach und verstän</w:t>
      </w:r>
      <w:r>
        <w:rPr>
          <w:rFonts w:ascii="Verdana" w:hAnsi="Verdana"/>
          <w:sz w:val="20"/>
          <w:szCs w:val="20"/>
        </w:rPr>
        <w:t>dlich wie möglich zu gestalten.</w:t>
      </w:r>
    </w:p>
    <w:p w14:paraId="493366AC" w14:textId="77777777" w:rsidR="002573A4" w:rsidRPr="002573A4" w:rsidRDefault="002573A4" w:rsidP="00B77DEA">
      <w:pPr>
        <w:rPr>
          <w:rFonts w:ascii="Verdana" w:hAnsi="Verdana"/>
          <w:sz w:val="16"/>
          <w:szCs w:val="16"/>
        </w:rPr>
      </w:pPr>
    </w:p>
    <w:p w14:paraId="53F6C10E" w14:textId="77777777" w:rsidR="00B77DEA" w:rsidRPr="00B61EA4" w:rsidRDefault="00B77DEA" w:rsidP="00B77DEA">
      <w:pPr>
        <w:rPr>
          <w:rFonts w:ascii="Verdana" w:hAnsi="Verdana"/>
          <w:sz w:val="20"/>
          <w:szCs w:val="20"/>
        </w:rPr>
      </w:pPr>
      <w:r w:rsidRPr="00B61EA4">
        <w:rPr>
          <w:rFonts w:ascii="Verdana" w:hAnsi="Verdana"/>
          <w:sz w:val="20"/>
          <w:szCs w:val="20"/>
        </w:rPr>
        <w:t>Nach einem Jahr Entwicklungsarbeit stellte das Unternehmen zur IAA 2016 den ersten herstellerunabhängigen Remote Download von Fahrerkarte und Tachogra</w:t>
      </w:r>
      <w:r>
        <w:rPr>
          <w:rFonts w:ascii="Verdana" w:hAnsi="Verdana"/>
          <w:sz w:val="20"/>
          <w:szCs w:val="20"/>
        </w:rPr>
        <w:t>f</w:t>
      </w:r>
      <w:r w:rsidRPr="00B61EA4">
        <w:rPr>
          <w:rFonts w:ascii="Verdana" w:hAnsi="Verdana"/>
          <w:sz w:val="20"/>
          <w:szCs w:val="20"/>
        </w:rPr>
        <w:t xml:space="preserve"> vor, dessen Daten fristgerecht aus einem Fahrzeug per Handy ausgelesen und ins Büro übertragen werden.</w:t>
      </w:r>
    </w:p>
    <w:p w14:paraId="3C59177E" w14:textId="77777777" w:rsidR="00B77DEA" w:rsidRPr="00080330" w:rsidRDefault="00B77DEA" w:rsidP="00B77DEA">
      <w:pPr>
        <w:rPr>
          <w:rFonts w:ascii="Verdana" w:hAnsi="Verdana"/>
          <w:sz w:val="16"/>
          <w:szCs w:val="16"/>
        </w:rPr>
      </w:pPr>
    </w:p>
    <w:p w14:paraId="40E71BB5" w14:textId="77777777" w:rsidR="00B77DEA" w:rsidRPr="00B61EA4" w:rsidRDefault="00B77DEA" w:rsidP="00B77DEA">
      <w:pPr>
        <w:rPr>
          <w:rFonts w:ascii="Verdana" w:hAnsi="Verdana"/>
          <w:sz w:val="20"/>
          <w:szCs w:val="20"/>
        </w:rPr>
      </w:pPr>
      <w:r w:rsidRPr="00B61EA4">
        <w:rPr>
          <w:rFonts w:ascii="Verdana" w:hAnsi="Verdana"/>
          <w:sz w:val="20"/>
          <w:szCs w:val="20"/>
        </w:rPr>
        <w:t xml:space="preserve">Bis heute ist </w:t>
      </w:r>
      <w:proofErr w:type="spellStart"/>
      <w:r w:rsidRPr="00B61EA4">
        <w:rPr>
          <w:rFonts w:ascii="Verdana" w:hAnsi="Verdana"/>
          <w:sz w:val="20"/>
          <w:szCs w:val="20"/>
        </w:rPr>
        <w:t>Buyond</w:t>
      </w:r>
      <w:proofErr w:type="spellEnd"/>
      <w:r w:rsidRPr="00B61EA4">
        <w:rPr>
          <w:rFonts w:ascii="Verdana" w:hAnsi="Verdana"/>
          <w:sz w:val="20"/>
          <w:szCs w:val="20"/>
        </w:rPr>
        <w:t xml:space="preserve"> der einzige Hersteller, der eine solche Lösung für alle Tachogra</w:t>
      </w:r>
      <w:r>
        <w:rPr>
          <w:rFonts w:ascii="Verdana" w:hAnsi="Verdana"/>
          <w:sz w:val="20"/>
          <w:szCs w:val="20"/>
        </w:rPr>
        <w:t>f</w:t>
      </w:r>
      <w:r w:rsidRPr="00B61EA4">
        <w:rPr>
          <w:rFonts w:ascii="Verdana" w:hAnsi="Verdana"/>
          <w:sz w:val="20"/>
          <w:szCs w:val="20"/>
        </w:rPr>
        <w:t xml:space="preserve">en anbietet. Seit Einführung der Marke </w:t>
      </w:r>
      <w:proofErr w:type="spellStart"/>
      <w:r w:rsidRPr="00B61EA4">
        <w:rPr>
          <w:rFonts w:ascii="Verdana" w:hAnsi="Verdana"/>
          <w:sz w:val="20"/>
          <w:szCs w:val="20"/>
        </w:rPr>
        <w:t>GloboFleet</w:t>
      </w:r>
      <w:proofErr w:type="spellEnd"/>
      <w:r w:rsidRPr="00B61EA4">
        <w:rPr>
          <w:rFonts w:ascii="Verdana" w:hAnsi="Verdana"/>
          <w:sz w:val="20"/>
          <w:szCs w:val="20"/>
        </w:rPr>
        <w:t>, einer webbasierten Lösung zur Auswertung und Archivierung der D</w:t>
      </w:r>
      <w:r>
        <w:rPr>
          <w:rFonts w:ascii="Verdana" w:hAnsi="Verdana"/>
          <w:sz w:val="20"/>
          <w:szCs w:val="20"/>
        </w:rPr>
        <w:t>aten von der Fahrerkarte und dem</w:t>
      </w:r>
      <w:r w:rsidRPr="00B61EA4">
        <w:rPr>
          <w:rFonts w:ascii="Verdana" w:hAnsi="Verdana"/>
          <w:sz w:val="20"/>
          <w:szCs w:val="20"/>
        </w:rPr>
        <w:t xml:space="preserve"> digitalen Tachogra</w:t>
      </w:r>
      <w:r>
        <w:rPr>
          <w:rFonts w:ascii="Verdana" w:hAnsi="Verdana"/>
          <w:sz w:val="20"/>
          <w:szCs w:val="20"/>
        </w:rPr>
        <w:t>f</w:t>
      </w:r>
      <w:r w:rsidRPr="00B61EA4">
        <w:rPr>
          <w:rFonts w:ascii="Verdana" w:hAnsi="Verdana"/>
          <w:sz w:val="20"/>
          <w:szCs w:val="20"/>
        </w:rPr>
        <w:t>en sowie eine</w:t>
      </w:r>
      <w:r>
        <w:rPr>
          <w:rFonts w:ascii="Verdana" w:hAnsi="Verdana"/>
          <w:sz w:val="20"/>
          <w:szCs w:val="20"/>
        </w:rPr>
        <w:t>r</w:t>
      </w:r>
      <w:r w:rsidRPr="00B61EA4">
        <w:rPr>
          <w:rFonts w:ascii="Verdana" w:hAnsi="Verdana"/>
          <w:sz w:val="20"/>
          <w:szCs w:val="20"/>
        </w:rPr>
        <w:t xml:space="preserve"> </w:t>
      </w:r>
      <w:proofErr w:type="spellStart"/>
      <w:r w:rsidRPr="00B61EA4">
        <w:rPr>
          <w:rFonts w:ascii="Verdana" w:hAnsi="Verdana"/>
          <w:sz w:val="20"/>
          <w:szCs w:val="20"/>
        </w:rPr>
        <w:t>pc</w:t>
      </w:r>
      <w:proofErr w:type="spellEnd"/>
      <w:r w:rsidRPr="00B61EA4">
        <w:rPr>
          <w:rFonts w:ascii="Verdana" w:hAnsi="Verdana"/>
          <w:sz w:val="20"/>
          <w:szCs w:val="20"/>
        </w:rPr>
        <w:t>-basierte</w:t>
      </w:r>
      <w:r w:rsidR="002573A4">
        <w:rPr>
          <w:rFonts w:ascii="Verdana" w:hAnsi="Verdana"/>
          <w:sz w:val="20"/>
          <w:szCs w:val="20"/>
        </w:rPr>
        <w:t>n</w:t>
      </w:r>
      <w:r w:rsidRPr="00B61EA4">
        <w:rPr>
          <w:rFonts w:ascii="Verdana" w:hAnsi="Verdana"/>
          <w:sz w:val="20"/>
          <w:szCs w:val="20"/>
        </w:rPr>
        <w:t xml:space="preserve"> Übertragungsso</w:t>
      </w:r>
      <w:r>
        <w:rPr>
          <w:rFonts w:ascii="Verdana" w:hAnsi="Verdana"/>
          <w:sz w:val="20"/>
          <w:szCs w:val="20"/>
        </w:rPr>
        <w:t>ftware</w:t>
      </w:r>
      <w:r w:rsidR="002573A4">
        <w:rPr>
          <w:rFonts w:ascii="Verdana" w:hAnsi="Verdana"/>
          <w:sz w:val="20"/>
          <w:szCs w:val="20"/>
        </w:rPr>
        <w:t xml:space="preserve"> (</w:t>
      </w:r>
      <w:r w:rsidRPr="00B61EA4">
        <w:rPr>
          <w:rFonts w:ascii="Verdana" w:hAnsi="Verdana"/>
          <w:sz w:val="20"/>
          <w:szCs w:val="20"/>
        </w:rPr>
        <w:t>2008</w:t>
      </w:r>
      <w:r w:rsidR="002573A4">
        <w:rPr>
          <w:rFonts w:ascii="Verdana" w:hAnsi="Verdana"/>
          <w:sz w:val="20"/>
          <w:szCs w:val="20"/>
        </w:rPr>
        <w:t>)</w:t>
      </w:r>
      <w:r>
        <w:rPr>
          <w:rFonts w:ascii="Verdana" w:hAnsi="Verdana"/>
          <w:sz w:val="20"/>
          <w:szCs w:val="20"/>
        </w:rPr>
        <w:t>,</w:t>
      </w:r>
      <w:r w:rsidRPr="00B61EA4">
        <w:rPr>
          <w:rFonts w:ascii="Verdana" w:hAnsi="Verdana"/>
          <w:sz w:val="20"/>
          <w:szCs w:val="20"/>
        </w:rPr>
        <w:t xml:space="preserve"> vertreibt das Unternehmen seine Produkte in 14 Ländern Europas.</w:t>
      </w:r>
    </w:p>
    <w:p w14:paraId="7D1ECDE9" w14:textId="77777777" w:rsidR="00B77DEA" w:rsidRPr="00080330" w:rsidRDefault="00B77DEA" w:rsidP="00B77DEA">
      <w:pPr>
        <w:rPr>
          <w:rFonts w:ascii="Verdana" w:hAnsi="Verdana"/>
          <w:sz w:val="16"/>
          <w:szCs w:val="16"/>
        </w:rPr>
      </w:pPr>
    </w:p>
    <w:p w14:paraId="21CE57B6" w14:textId="77777777" w:rsidR="00B77DEA" w:rsidRDefault="00B77DEA" w:rsidP="00B77DEA">
      <w:pPr>
        <w:rPr>
          <w:rFonts w:ascii="Verdana" w:hAnsi="Verdana"/>
          <w:sz w:val="20"/>
          <w:szCs w:val="20"/>
        </w:rPr>
      </w:pPr>
      <w:r w:rsidRPr="00B61EA4">
        <w:rPr>
          <w:rFonts w:ascii="Verdana" w:hAnsi="Verdana"/>
          <w:sz w:val="20"/>
          <w:szCs w:val="20"/>
        </w:rPr>
        <w:t xml:space="preserve">Im ersten Geschäftsjahr stieg der Umsatz rasant auf fast 100 Prozent des Vorjahres an. Der schnell wachsende Bedarf erforderte mehr Personal und </w:t>
      </w:r>
      <w:r w:rsidRPr="002573A4">
        <w:rPr>
          <w:rFonts w:ascii="Verdana" w:hAnsi="Verdana"/>
          <w:sz w:val="20"/>
          <w:szCs w:val="20"/>
        </w:rPr>
        <w:t>neue</w:t>
      </w:r>
      <w:r w:rsidRPr="00B61EA4">
        <w:rPr>
          <w:rFonts w:ascii="Verdana" w:hAnsi="Verdana"/>
          <w:sz w:val="20"/>
          <w:szCs w:val="20"/>
        </w:rPr>
        <w:t xml:space="preserve"> Flächen für die Entwicklung, Produktion, Verwaltung und </w:t>
      </w:r>
      <w:r>
        <w:rPr>
          <w:rFonts w:ascii="Verdana" w:hAnsi="Verdana"/>
          <w:sz w:val="20"/>
          <w:szCs w:val="20"/>
        </w:rPr>
        <w:t xml:space="preserve">den </w:t>
      </w:r>
      <w:r w:rsidRPr="00B61EA4">
        <w:rPr>
          <w:rFonts w:ascii="Verdana" w:hAnsi="Verdana"/>
          <w:sz w:val="20"/>
          <w:szCs w:val="20"/>
        </w:rPr>
        <w:t>Vertrieb. Die notwendige</w:t>
      </w:r>
      <w:r w:rsidR="00EB17CC">
        <w:rPr>
          <w:rFonts w:ascii="Verdana" w:hAnsi="Verdana"/>
          <w:sz w:val="20"/>
          <w:szCs w:val="20"/>
        </w:rPr>
        <w:t xml:space="preserve">n Erweiterungen wurden aus dem </w:t>
      </w:r>
      <w:r w:rsidRPr="00B61EA4">
        <w:rPr>
          <w:rFonts w:ascii="Verdana" w:hAnsi="Verdana"/>
          <w:sz w:val="20"/>
          <w:szCs w:val="20"/>
        </w:rPr>
        <w:t>Cash-Flow selbst finanziert.</w:t>
      </w:r>
    </w:p>
    <w:p w14:paraId="0407A289" w14:textId="77777777" w:rsidR="002573A4" w:rsidRPr="002573A4" w:rsidRDefault="002573A4" w:rsidP="00B77DEA">
      <w:pPr>
        <w:rPr>
          <w:rFonts w:ascii="Verdana" w:hAnsi="Verdana"/>
          <w:sz w:val="16"/>
          <w:szCs w:val="16"/>
        </w:rPr>
      </w:pPr>
    </w:p>
    <w:p w14:paraId="33F304D6" w14:textId="77777777" w:rsidR="00B77DEA" w:rsidRDefault="00B77DEA" w:rsidP="00B77DEA">
      <w:pPr>
        <w:rPr>
          <w:rFonts w:ascii="Verdana" w:hAnsi="Verdana"/>
          <w:sz w:val="20"/>
          <w:szCs w:val="20"/>
        </w:rPr>
      </w:pPr>
      <w:r w:rsidRPr="002573A4">
        <w:rPr>
          <w:rFonts w:ascii="Verdana" w:hAnsi="Verdana"/>
          <w:sz w:val="20"/>
          <w:szCs w:val="20"/>
        </w:rPr>
        <w:t>Auch</w:t>
      </w:r>
      <w:r w:rsidRPr="002573A4">
        <w:rPr>
          <w:rFonts w:ascii="Verdana" w:hAnsi="Verdana"/>
          <w:color w:val="FF0000"/>
          <w:sz w:val="20"/>
          <w:szCs w:val="20"/>
        </w:rPr>
        <w:t xml:space="preserve"> </w:t>
      </w:r>
      <w:r w:rsidRPr="002573A4">
        <w:rPr>
          <w:rFonts w:ascii="Verdana" w:hAnsi="Verdana"/>
          <w:sz w:val="20"/>
          <w:szCs w:val="20"/>
        </w:rPr>
        <w:t xml:space="preserve">in Zukunft werden innovative und anwenderfreundliche Produkte entwickelt, die nachhaltig die Kosten für Auswertung und Archivierung des digitalen </w:t>
      </w:r>
      <w:r w:rsidRPr="00B61EA4">
        <w:rPr>
          <w:rFonts w:ascii="Verdana" w:hAnsi="Verdana"/>
          <w:sz w:val="20"/>
          <w:szCs w:val="20"/>
        </w:rPr>
        <w:t>Tachogra</w:t>
      </w:r>
      <w:r>
        <w:rPr>
          <w:rFonts w:ascii="Verdana" w:hAnsi="Verdana"/>
          <w:sz w:val="20"/>
          <w:szCs w:val="20"/>
        </w:rPr>
        <w:t>fen</w:t>
      </w:r>
      <w:r w:rsidRPr="00B61EA4">
        <w:rPr>
          <w:rFonts w:ascii="Verdana" w:hAnsi="Verdana"/>
          <w:sz w:val="20"/>
          <w:szCs w:val="20"/>
        </w:rPr>
        <w:t xml:space="preserve"> und der Fahrerkarte für die Anwender reduzieren.</w:t>
      </w:r>
      <w:r>
        <w:rPr>
          <w:rFonts w:ascii="Verdana" w:hAnsi="Verdana"/>
          <w:sz w:val="20"/>
          <w:szCs w:val="20"/>
        </w:rPr>
        <w:t xml:space="preserve"> </w:t>
      </w:r>
      <w:r w:rsidRPr="00B61EA4">
        <w:rPr>
          <w:rFonts w:ascii="Verdana" w:hAnsi="Verdana"/>
          <w:sz w:val="20"/>
          <w:szCs w:val="20"/>
        </w:rPr>
        <w:t xml:space="preserve">Durch intensive Forschungsarbeit in den letzten Jahren ist </w:t>
      </w:r>
      <w:proofErr w:type="spellStart"/>
      <w:r w:rsidRPr="00B61EA4">
        <w:rPr>
          <w:rFonts w:ascii="Verdana" w:hAnsi="Verdana"/>
          <w:sz w:val="20"/>
          <w:szCs w:val="20"/>
        </w:rPr>
        <w:t>Buyond</w:t>
      </w:r>
      <w:proofErr w:type="spellEnd"/>
      <w:r w:rsidRPr="00B61EA4">
        <w:rPr>
          <w:rFonts w:ascii="Verdana" w:hAnsi="Verdana"/>
          <w:sz w:val="20"/>
          <w:szCs w:val="20"/>
        </w:rPr>
        <w:t xml:space="preserve"> in der Lage,</w:t>
      </w:r>
      <w:r>
        <w:rPr>
          <w:rFonts w:ascii="Verdana" w:hAnsi="Verdana"/>
          <w:sz w:val="20"/>
          <w:szCs w:val="20"/>
        </w:rPr>
        <w:t xml:space="preserve"> </w:t>
      </w:r>
      <w:r w:rsidRPr="00B61EA4">
        <w:rPr>
          <w:rFonts w:ascii="Verdana" w:hAnsi="Verdana"/>
          <w:sz w:val="20"/>
          <w:szCs w:val="20"/>
        </w:rPr>
        <w:t>umweltfreundliche und energiesparende Geräte herzustellen.</w:t>
      </w:r>
      <w:r>
        <w:rPr>
          <w:rFonts w:ascii="Verdana" w:hAnsi="Verdana"/>
          <w:sz w:val="20"/>
          <w:szCs w:val="20"/>
        </w:rPr>
        <w:t xml:space="preserve"> </w:t>
      </w:r>
      <w:r w:rsidRPr="00B61EA4">
        <w:rPr>
          <w:rFonts w:ascii="Verdana" w:hAnsi="Verdana"/>
          <w:sz w:val="20"/>
          <w:szCs w:val="20"/>
        </w:rPr>
        <w:t xml:space="preserve">Um Lieferengpässe von Zulieferern zu vermeiden, hat </w:t>
      </w:r>
      <w:proofErr w:type="spellStart"/>
      <w:r w:rsidRPr="00B61EA4">
        <w:rPr>
          <w:rFonts w:ascii="Verdana" w:hAnsi="Verdana"/>
          <w:sz w:val="20"/>
          <w:szCs w:val="20"/>
        </w:rPr>
        <w:t>Buyond</w:t>
      </w:r>
      <w:proofErr w:type="spellEnd"/>
      <w:r w:rsidRPr="00B61EA4">
        <w:rPr>
          <w:rFonts w:ascii="Verdana" w:hAnsi="Verdana"/>
          <w:sz w:val="20"/>
          <w:szCs w:val="20"/>
        </w:rPr>
        <w:t xml:space="preserve"> seinen Lagerbestand um </w:t>
      </w:r>
      <w:r>
        <w:rPr>
          <w:rFonts w:ascii="Verdana" w:hAnsi="Verdana"/>
          <w:sz w:val="20"/>
          <w:szCs w:val="20"/>
        </w:rPr>
        <w:t xml:space="preserve">mehr als </w:t>
      </w:r>
      <w:r w:rsidRPr="00B61EA4">
        <w:rPr>
          <w:rFonts w:ascii="Verdana" w:hAnsi="Verdana"/>
          <w:sz w:val="20"/>
          <w:szCs w:val="20"/>
        </w:rPr>
        <w:t xml:space="preserve">100 Prozent erhöht. </w:t>
      </w:r>
    </w:p>
    <w:p w14:paraId="0D0D5FE2" w14:textId="77777777" w:rsidR="00B77DEA" w:rsidRPr="00080330" w:rsidRDefault="00B77DEA" w:rsidP="00B77DEA">
      <w:pPr>
        <w:rPr>
          <w:rFonts w:ascii="Verdana" w:hAnsi="Verdana"/>
          <w:sz w:val="16"/>
          <w:szCs w:val="16"/>
        </w:rPr>
      </w:pPr>
    </w:p>
    <w:p w14:paraId="55242848" w14:textId="77777777" w:rsidR="00B77DEA" w:rsidRPr="00B61EA4" w:rsidRDefault="00B77DEA" w:rsidP="00B77DEA">
      <w:pPr>
        <w:rPr>
          <w:rFonts w:ascii="Verdana" w:hAnsi="Verdana"/>
          <w:sz w:val="20"/>
          <w:szCs w:val="20"/>
        </w:rPr>
      </w:pPr>
      <w:r w:rsidRPr="00B61EA4">
        <w:rPr>
          <w:rFonts w:ascii="Verdana" w:hAnsi="Verdana"/>
          <w:sz w:val="20"/>
          <w:szCs w:val="20"/>
        </w:rPr>
        <w:t>Inzwischen hat sich die Lage durch ein geringeres, aber stetes Wachstum weitgehend entspannt. Der Fachkräftemangel in der Region bereitet dem Unternehmen große Schwierigkeit</w:t>
      </w:r>
      <w:r>
        <w:rPr>
          <w:rFonts w:ascii="Verdana" w:hAnsi="Verdana"/>
          <w:sz w:val="20"/>
          <w:szCs w:val="20"/>
        </w:rPr>
        <w:t>en</w:t>
      </w:r>
      <w:r w:rsidRPr="00B61EA4">
        <w:rPr>
          <w:rFonts w:ascii="Verdana" w:hAnsi="Verdana"/>
          <w:sz w:val="20"/>
          <w:szCs w:val="20"/>
        </w:rPr>
        <w:t xml:space="preserve">. Fast alle der </w:t>
      </w:r>
      <w:r>
        <w:rPr>
          <w:rFonts w:ascii="Verdana" w:hAnsi="Verdana"/>
          <w:sz w:val="20"/>
          <w:szCs w:val="20"/>
        </w:rPr>
        <w:t>etwa</w:t>
      </w:r>
      <w:r w:rsidRPr="00B61EA4">
        <w:rPr>
          <w:rFonts w:ascii="Verdana" w:hAnsi="Verdana"/>
          <w:sz w:val="20"/>
          <w:szCs w:val="20"/>
        </w:rPr>
        <w:t xml:space="preserve"> 17 Mitarbeiter kommen aus anderen Bundesländern.</w:t>
      </w:r>
    </w:p>
    <w:p w14:paraId="672A416C" w14:textId="77777777" w:rsidR="00B77DEA" w:rsidRPr="00080330" w:rsidRDefault="00B77DEA" w:rsidP="00B77DEA">
      <w:pPr>
        <w:rPr>
          <w:rFonts w:ascii="Verdana" w:hAnsi="Verdana"/>
          <w:sz w:val="16"/>
          <w:szCs w:val="16"/>
        </w:rPr>
      </w:pPr>
    </w:p>
    <w:p w14:paraId="5B1CC252" w14:textId="77777777" w:rsidR="00B77DEA" w:rsidRPr="00B61EA4" w:rsidRDefault="00B77DEA" w:rsidP="00B77DEA">
      <w:pPr>
        <w:rPr>
          <w:rFonts w:ascii="Verdana" w:hAnsi="Verdana"/>
          <w:sz w:val="20"/>
          <w:szCs w:val="20"/>
        </w:rPr>
      </w:pPr>
      <w:r w:rsidRPr="00B61EA4">
        <w:rPr>
          <w:rFonts w:ascii="Verdana" w:hAnsi="Verdana"/>
          <w:sz w:val="20"/>
          <w:szCs w:val="20"/>
        </w:rPr>
        <w:t xml:space="preserve">Die </w:t>
      </w:r>
      <w:proofErr w:type="spellStart"/>
      <w:r w:rsidRPr="00B61EA4">
        <w:rPr>
          <w:rFonts w:ascii="Verdana" w:hAnsi="Verdana"/>
          <w:sz w:val="20"/>
          <w:szCs w:val="20"/>
        </w:rPr>
        <w:t>Buyond</w:t>
      </w:r>
      <w:proofErr w:type="spellEnd"/>
      <w:r w:rsidRPr="00B61EA4">
        <w:rPr>
          <w:rFonts w:ascii="Verdana" w:hAnsi="Verdana"/>
          <w:sz w:val="20"/>
          <w:szCs w:val="20"/>
        </w:rPr>
        <w:t xml:space="preserve"> GmbH betreibt eine mult</w:t>
      </w:r>
      <w:r>
        <w:rPr>
          <w:rFonts w:ascii="Verdana" w:hAnsi="Verdana"/>
          <w:sz w:val="20"/>
          <w:szCs w:val="20"/>
        </w:rPr>
        <w:t>i-</w:t>
      </w:r>
      <w:r w:rsidRPr="00B61EA4">
        <w:rPr>
          <w:rFonts w:ascii="Verdana" w:hAnsi="Verdana"/>
          <w:sz w:val="20"/>
          <w:szCs w:val="20"/>
        </w:rPr>
        <w:t>kulturell und sozial ausgerichtete Personalpolitik mit flacher Unternehmenshi</w:t>
      </w:r>
      <w:r>
        <w:rPr>
          <w:rFonts w:ascii="Verdana" w:hAnsi="Verdana"/>
          <w:sz w:val="20"/>
          <w:szCs w:val="20"/>
        </w:rPr>
        <w:t>erarchie. Sie</w:t>
      </w:r>
      <w:r w:rsidRPr="00B61EA4">
        <w:rPr>
          <w:rFonts w:ascii="Verdana" w:hAnsi="Verdana"/>
          <w:sz w:val="20"/>
          <w:szCs w:val="20"/>
        </w:rPr>
        <w:t xml:space="preserve"> bietet allen Mitarbeitern Wertschätzung, Fairness und die Möglichkeit zum konstruktiven Dialog. Jeder Beschäftigte hat den Freiraum, sich mit seinen Fähigkeiten einzubringen und Verantwortung zu übernehmen. In einem freien Gebäudeteil wurde ein 20 </w:t>
      </w:r>
      <w:r>
        <w:rPr>
          <w:rFonts w:ascii="Verdana" w:hAnsi="Verdana"/>
          <w:sz w:val="20"/>
          <w:szCs w:val="20"/>
        </w:rPr>
        <w:t>qm</w:t>
      </w:r>
      <w:r w:rsidRPr="00B61EA4">
        <w:rPr>
          <w:rFonts w:ascii="Verdana" w:hAnsi="Verdana"/>
          <w:sz w:val="20"/>
          <w:szCs w:val="20"/>
        </w:rPr>
        <w:t xml:space="preserve"> großes Fitness</w:t>
      </w:r>
      <w:r>
        <w:rPr>
          <w:rFonts w:ascii="Verdana" w:hAnsi="Verdana"/>
          <w:sz w:val="20"/>
          <w:szCs w:val="20"/>
        </w:rPr>
        <w:t>-C</w:t>
      </w:r>
      <w:r w:rsidRPr="00B61EA4">
        <w:rPr>
          <w:rFonts w:ascii="Verdana" w:hAnsi="Verdana"/>
          <w:sz w:val="20"/>
          <w:szCs w:val="20"/>
        </w:rPr>
        <w:t>enter für die Mitarbeiter eingerichtet.</w:t>
      </w:r>
    </w:p>
    <w:p w14:paraId="7957A7D1" w14:textId="77777777" w:rsidR="00B77DEA" w:rsidRPr="00B61EA4" w:rsidRDefault="00B77DEA" w:rsidP="00B77DEA">
      <w:pPr>
        <w:rPr>
          <w:rFonts w:ascii="Verdana" w:hAnsi="Verdana"/>
          <w:sz w:val="20"/>
          <w:szCs w:val="20"/>
        </w:rPr>
      </w:pPr>
      <w:r w:rsidRPr="00B61EA4">
        <w:rPr>
          <w:rFonts w:ascii="Verdana" w:hAnsi="Verdana"/>
          <w:sz w:val="20"/>
          <w:szCs w:val="20"/>
        </w:rPr>
        <w:lastRenderedPageBreak/>
        <w:t>Im sozialen Bereich hat das Unternehmen mehrere Patenschaften mit Kindern bei Plan Deutschland, womit Schulbesuche der Patenkinder finanziert werden.</w:t>
      </w:r>
    </w:p>
    <w:p w14:paraId="32CDE993" w14:textId="77777777" w:rsidR="00B77DEA" w:rsidRPr="00187EE6" w:rsidRDefault="00B77DEA" w:rsidP="00B77DEA">
      <w:pPr>
        <w:rPr>
          <w:rFonts w:ascii="Verdana" w:hAnsi="Verdana"/>
          <w:sz w:val="16"/>
          <w:szCs w:val="16"/>
        </w:rPr>
      </w:pPr>
    </w:p>
    <w:p w14:paraId="20866E91" w14:textId="77777777" w:rsidR="00B77DEA" w:rsidRPr="00147CC0" w:rsidRDefault="00B77DEA" w:rsidP="00B77DEA">
      <w:pPr>
        <w:rPr>
          <w:i/>
        </w:rPr>
      </w:pPr>
      <w:bookmarkStart w:id="0" w:name="_Hlk78011196"/>
      <w:r w:rsidRPr="00F94F8D">
        <w:rPr>
          <w:rFonts w:ascii="Verdana" w:hAnsi="Verdana"/>
          <w:i/>
          <w:sz w:val="20"/>
          <w:szCs w:val="20"/>
        </w:rPr>
        <w:t xml:space="preserve">Die </w:t>
      </w:r>
      <w:r w:rsidRPr="00B61EA4">
        <w:rPr>
          <w:rFonts w:ascii="Verdana" w:hAnsi="Verdana"/>
          <w:i/>
          <w:sz w:val="20"/>
          <w:szCs w:val="20"/>
        </w:rPr>
        <w:t>BUYOND GmbH</w:t>
      </w:r>
      <w:r w:rsidRPr="00F94F8D">
        <w:rPr>
          <w:rFonts w:ascii="Verdana" w:hAnsi="Verdana"/>
          <w:i/>
          <w:sz w:val="20"/>
          <w:szCs w:val="20"/>
        </w:rPr>
        <w:t xml:space="preserve"> w</w:t>
      </w:r>
      <w:r>
        <w:rPr>
          <w:rFonts w:ascii="Verdana" w:hAnsi="Verdana"/>
          <w:i/>
          <w:sz w:val="20"/>
          <w:szCs w:val="20"/>
        </w:rPr>
        <w:t>ird</w:t>
      </w:r>
      <w:r w:rsidRPr="00F94F8D">
        <w:rPr>
          <w:rFonts w:ascii="Verdana" w:hAnsi="Verdana"/>
          <w:i/>
          <w:sz w:val="20"/>
          <w:szCs w:val="20"/>
        </w:rPr>
        <w:t xml:space="preserve"> seit 201</w:t>
      </w:r>
      <w:r>
        <w:rPr>
          <w:rFonts w:ascii="Verdana" w:hAnsi="Verdana"/>
          <w:i/>
          <w:sz w:val="20"/>
          <w:szCs w:val="20"/>
        </w:rPr>
        <w:t>4</w:t>
      </w:r>
      <w:r w:rsidRPr="00F94F8D">
        <w:rPr>
          <w:rFonts w:ascii="Verdana" w:hAnsi="Verdana"/>
          <w:i/>
          <w:sz w:val="20"/>
          <w:szCs w:val="20"/>
        </w:rPr>
        <w:t xml:space="preserve"> für den „Großen Preis des Mittelstand</w:t>
      </w:r>
      <w:r>
        <w:rPr>
          <w:rFonts w:ascii="Verdana" w:hAnsi="Verdana"/>
          <w:i/>
          <w:sz w:val="20"/>
          <w:szCs w:val="20"/>
        </w:rPr>
        <w:t>e</w:t>
      </w:r>
      <w:r w:rsidRPr="00F94F8D">
        <w:rPr>
          <w:rFonts w:ascii="Verdana" w:hAnsi="Verdana"/>
          <w:i/>
          <w:sz w:val="20"/>
          <w:szCs w:val="20"/>
        </w:rPr>
        <w:t>s“ nominiert</w:t>
      </w:r>
      <w:bookmarkEnd w:id="0"/>
      <w:r w:rsidRPr="00F94F8D">
        <w:rPr>
          <w:rFonts w:ascii="Verdana" w:hAnsi="Verdana"/>
          <w:i/>
          <w:sz w:val="20"/>
          <w:szCs w:val="20"/>
        </w:rPr>
        <w:t>. In diesem Jahre</w:t>
      </w:r>
      <w:r w:rsidR="00EB17CC">
        <w:rPr>
          <w:rFonts w:ascii="Verdana" w:hAnsi="Verdana"/>
          <w:i/>
          <w:sz w:val="20"/>
          <w:szCs w:val="20"/>
        </w:rPr>
        <w:t xml:space="preserve"> durch</w:t>
      </w:r>
      <w:r w:rsidRPr="00F94F8D">
        <w:rPr>
          <w:rFonts w:ascii="Verdana" w:hAnsi="Verdana"/>
          <w:i/>
          <w:sz w:val="20"/>
          <w:szCs w:val="20"/>
        </w:rPr>
        <w:t xml:space="preserve"> die </w:t>
      </w:r>
      <w:r w:rsidRPr="00B61EA4">
        <w:rPr>
          <w:rFonts w:ascii="Verdana" w:hAnsi="Verdana"/>
          <w:i/>
          <w:sz w:val="20"/>
          <w:szCs w:val="20"/>
        </w:rPr>
        <w:t xml:space="preserve">CreArte KG </w:t>
      </w:r>
      <w:proofErr w:type="spellStart"/>
      <w:r w:rsidRPr="00B61EA4">
        <w:rPr>
          <w:rFonts w:ascii="Verdana" w:hAnsi="Verdana"/>
          <w:i/>
          <w:sz w:val="20"/>
          <w:szCs w:val="20"/>
        </w:rPr>
        <w:t>change</w:t>
      </w:r>
      <w:proofErr w:type="spellEnd"/>
      <w:r w:rsidRPr="00B61EA4">
        <w:rPr>
          <w:rFonts w:ascii="Verdana" w:hAnsi="Verdana"/>
          <w:i/>
          <w:sz w:val="20"/>
          <w:szCs w:val="20"/>
        </w:rPr>
        <w:t xml:space="preserve"> </w:t>
      </w:r>
      <w:proofErr w:type="spellStart"/>
      <w:r w:rsidRPr="00B61EA4">
        <w:rPr>
          <w:rFonts w:ascii="Verdana" w:hAnsi="Verdana"/>
          <w:i/>
          <w:sz w:val="20"/>
          <w:szCs w:val="20"/>
        </w:rPr>
        <w:t>management</w:t>
      </w:r>
      <w:proofErr w:type="spellEnd"/>
      <w:r w:rsidRPr="00F94F8D">
        <w:rPr>
          <w:rFonts w:ascii="Verdana" w:hAnsi="Verdana"/>
          <w:i/>
          <w:sz w:val="20"/>
          <w:szCs w:val="20"/>
        </w:rPr>
        <w:t>.</w:t>
      </w:r>
    </w:p>
    <w:p w14:paraId="604C7310" w14:textId="77777777" w:rsidR="00B77DEA" w:rsidRDefault="00B77DEA"/>
    <w:sectPr w:rsidR="00B77DEA" w:rsidSect="0051578B">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99"/>
    <w:rsid w:val="00020E5B"/>
    <w:rsid w:val="0004072C"/>
    <w:rsid w:val="001D418E"/>
    <w:rsid w:val="00237DB9"/>
    <w:rsid w:val="002573A4"/>
    <w:rsid w:val="0031795D"/>
    <w:rsid w:val="003200DA"/>
    <w:rsid w:val="0039076C"/>
    <w:rsid w:val="00391BDF"/>
    <w:rsid w:val="003A0D71"/>
    <w:rsid w:val="003C3BC5"/>
    <w:rsid w:val="00411F27"/>
    <w:rsid w:val="00462998"/>
    <w:rsid w:val="00487772"/>
    <w:rsid w:val="00507A30"/>
    <w:rsid w:val="0051578B"/>
    <w:rsid w:val="00527389"/>
    <w:rsid w:val="005B1227"/>
    <w:rsid w:val="005B4EBB"/>
    <w:rsid w:val="005F5321"/>
    <w:rsid w:val="00685C99"/>
    <w:rsid w:val="006B667F"/>
    <w:rsid w:val="006C45AA"/>
    <w:rsid w:val="006F0483"/>
    <w:rsid w:val="007329AD"/>
    <w:rsid w:val="007E5FB7"/>
    <w:rsid w:val="00862FF3"/>
    <w:rsid w:val="00914529"/>
    <w:rsid w:val="00991E7B"/>
    <w:rsid w:val="009C12D3"/>
    <w:rsid w:val="009E6240"/>
    <w:rsid w:val="00A352CC"/>
    <w:rsid w:val="00A90BD4"/>
    <w:rsid w:val="00AA47B9"/>
    <w:rsid w:val="00AF529E"/>
    <w:rsid w:val="00B77DEA"/>
    <w:rsid w:val="00B8605F"/>
    <w:rsid w:val="00B87439"/>
    <w:rsid w:val="00B91D39"/>
    <w:rsid w:val="00BB6D05"/>
    <w:rsid w:val="00C27BD9"/>
    <w:rsid w:val="00C428B2"/>
    <w:rsid w:val="00E51308"/>
    <w:rsid w:val="00E85F11"/>
    <w:rsid w:val="00EB17CC"/>
    <w:rsid w:val="00EF2E22"/>
    <w:rsid w:val="00F06984"/>
    <w:rsid w:val="00F3041B"/>
    <w:rsid w:val="00FA3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100B6"/>
  <w15:chartTrackingRefBased/>
  <w15:docId w15:val="{874009F5-0ABE-4216-B2A2-4DB3C29E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85C99"/>
    <w:rPr>
      <w:rFonts w:ascii="Calibri" w:hAnsi="Calibri"/>
      <w:sz w:val="24"/>
      <w:szCs w:val="24"/>
    </w:rPr>
  </w:style>
  <w:style w:type="paragraph" w:styleId="berschrift1">
    <w:name w:val="heading 1"/>
    <w:basedOn w:val="Standard"/>
    <w:next w:val="Standard"/>
    <w:link w:val="berschrift1Zchn"/>
    <w:qFormat/>
    <w:rsid w:val="00AF529E"/>
    <w:pPr>
      <w:keepNext/>
      <w:keepLines/>
      <w:spacing w:before="240"/>
      <w:outlineLvl w:val="0"/>
    </w:pPr>
    <w:rPr>
      <w:rFonts w:ascii="Cambria" w:hAnsi="Cambria"/>
      <w:color w:val="365F91"/>
      <w:sz w:val="32"/>
      <w:szCs w:val="32"/>
    </w:rPr>
  </w:style>
  <w:style w:type="paragraph" w:styleId="berschrift2">
    <w:name w:val="heading 2"/>
    <w:basedOn w:val="Standard"/>
    <w:next w:val="Standard"/>
    <w:link w:val="berschrift2Zchn"/>
    <w:qFormat/>
    <w:rsid w:val="00AF529E"/>
    <w:pPr>
      <w:keepNext/>
      <w:keepLines/>
      <w:spacing w:before="200"/>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F529E"/>
    <w:rPr>
      <w:rFonts w:ascii="Cambria" w:hAnsi="Cambria"/>
      <w:color w:val="365F91"/>
      <w:sz w:val="32"/>
      <w:szCs w:val="32"/>
      <w:lang w:val="de-DE" w:eastAsia="de-DE" w:bidi="ar-SA"/>
    </w:rPr>
  </w:style>
  <w:style w:type="character" w:customStyle="1" w:styleId="berschrift2Zchn">
    <w:name w:val="Überschrift 2 Zchn"/>
    <w:link w:val="berschrift2"/>
    <w:semiHidden/>
    <w:rsid w:val="00AF529E"/>
    <w:rPr>
      <w:rFonts w:ascii="Cambria" w:hAnsi="Cambria"/>
      <w:b/>
      <w:bCs/>
      <w:color w:val="4F81BD"/>
      <w:sz w:val="26"/>
      <w:szCs w:val="26"/>
      <w:lang w:val="de-DE" w:eastAsia="de-DE" w:bidi="ar-SA"/>
    </w:rPr>
  </w:style>
  <w:style w:type="character" w:customStyle="1" w:styleId="ZchnZchn">
    <w:name w:val="Zchn Zchn"/>
    <w:locked/>
    <w:rsid w:val="006F0483"/>
    <w:rPr>
      <w:rFonts w:ascii="Cambria" w:hAnsi="Cambria"/>
      <w:color w:val="365F91"/>
      <w:sz w:val="32"/>
      <w:szCs w:val="32"/>
      <w:lang w:val="de-DE" w:eastAsia="de-DE" w:bidi="ar-SA"/>
    </w:rPr>
  </w:style>
  <w:style w:type="character" w:customStyle="1" w:styleId="ZchnZchn0">
    <w:name w:val="Zchn Zchn"/>
    <w:rsid w:val="005B4EBB"/>
    <w:rPr>
      <w:rFonts w:ascii="Cambria" w:hAnsi="Cambria"/>
      <w:color w:val="365F91"/>
      <w:sz w:val="32"/>
      <w:szCs w:val="3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BADEN-WÜRTTEMBERG</vt:lpstr>
    </vt:vector>
  </TitlesOfParts>
  <Company>.</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BADEN-WÜRTTEMBERG</dc:title>
  <dc:subject/>
  <dc:creator>.</dc:creator>
  <cp:keywords/>
  <dc:description/>
  <cp:lastModifiedBy>Schmidt, Dr. Helfried</cp:lastModifiedBy>
  <cp:revision>4</cp:revision>
  <cp:lastPrinted>2021-08-02T14:54:00Z</cp:lastPrinted>
  <dcterms:created xsi:type="dcterms:W3CDTF">2021-09-03T14:15:00Z</dcterms:created>
  <dcterms:modified xsi:type="dcterms:W3CDTF">2021-09-12T17:46:00Z</dcterms:modified>
</cp:coreProperties>
</file>