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856A" w14:textId="77777777" w:rsidR="00573B68" w:rsidRDefault="00000000">
      <w:pPr>
        <w:pStyle w:val="berschrift9"/>
        <w:spacing w:before="0" w:after="0"/>
      </w:pPr>
      <w:r>
        <w:rPr>
          <w:noProof/>
        </w:rPr>
        <w:pict w14:anchorId="23480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4.25pt;margin-top:-27.55pt;width:70.4pt;height:133.25pt;z-index:-2" wrapcoords="-210 0 -210 21378 21600 21378 21600 0 -210 0">
            <v:imagedata r:id="rId7" o:title=""/>
            <w10:wrap type="tight"/>
          </v:shape>
        </w:pict>
      </w:r>
    </w:p>
    <w:p w14:paraId="154A11FF" w14:textId="77777777" w:rsidR="00E54E0E" w:rsidRDefault="00E734A4" w:rsidP="00E54E0E">
      <w:pPr>
        <w:pStyle w:val="berschrift9"/>
        <w:spacing w:before="0" w:after="0" w:line="276" w:lineRule="auto"/>
        <w:rPr>
          <w:b/>
        </w:rPr>
      </w:pPr>
      <w:r w:rsidRPr="00874C5D">
        <w:t>2</w:t>
      </w:r>
      <w:r w:rsidR="00B957A4">
        <w:t>9</w:t>
      </w:r>
      <w:r w:rsidR="00573B68" w:rsidRPr="00874C5D">
        <w:t>. Oskar-Patzelt-Stiftungstage 20</w:t>
      </w:r>
      <w:r w:rsidR="00AE6D03">
        <w:t>2</w:t>
      </w:r>
      <w:r w:rsidR="00B957A4">
        <w:t>3</w:t>
      </w:r>
      <w:r w:rsidR="00E54E0E" w:rsidRPr="00E54E0E">
        <w:rPr>
          <w:b/>
        </w:rPr>
        <w:t xml:space="preserve"> </w:t>
      </w:r>
    </w:p>
    <w:p w14:paraId="55A118FC" w14:textId="77777777" w:rsidR="00B210C7" w:rsidRDefault="00B210C7" w:rsidP="00B210C7">
      <w:pPr>
        <w:rPr>
          <w:rFonts w:ascii="Arial" w:hAnsi="Arial" w:cs="Arial"/>
          <w:sz w:val="22"/>
          <w:szCs w:val="22"/>
        </w:rPr>
      </w:pPr>
      <w:r w:rsidRPr="00B210C7">
        <w:rPr>
          <w:rFonts w:ascii="Arial" w:hAnsi="Arial" w:cs="Arial"/>
          <w:sz w:val="22"/>
          <w:szCs w:val="22"/>
        </w:rPr>
        <w:t>Jahresmotto</w:t>
      </w:r>
      <w:r>
        <w:rPr>
          <w:rFonts w:ascii="Arial" w:hAnsi="Arial" w:cs="Arial"/>
          <w:sz w:val="22"/>
          <w:szCs w:val="22"/>
        </w:rPr>
        <w:t xml:space="preserve">: </w:t>
      </w:r>
      <w:r w:rsidRPr="00B210C7">
        <w:rPr>
          <w:rFonts w:ascii="Arial" w:hAnsi="Arial" w:cs="Arial"/>
          <w:sz w:val="22"/>
          <w:szCs w:val="22"/>
        </w:rPr>
        <w:t xml:space="preserve"> </w:t>
      </w:r>
      <w:r w:rsidR="00B957A4">
        <w:rPr>
          <w:rFonts w:ascii="Arial" w:hAnsi="Arial" w:cs="Arial"/>
          <w:b/>
          <w:sz w:val="22"/>
          <w:szCs w:val="22"/>
        </w:rPr>
        <w:t>Gemeinsam Zukunft sichern</w:t>
      </w:r>
      <w:r w:rsidR="001953FF">
        <w:rPr>
          <w:rFonts w:ascii="Arial" w:hAnsi="Arial" w:cs="Arial"/>
          <w:b/>
          <w:sz w:val="22"/>
          <w:szCs w:val="22"/>
        </w:rPr>
        <w:t>!</w:t>
      </w:r>
    </w:p>
    <w:p w14:paraId="204861FA" w14:textId="77777777" w:rsidR="00B210C7" w:rsidRPr="00B210C7" w:rsidRDefault="00B210C7" w:rsidP="00B210C7">
      <w:pPr>
        <w:rPr>
          <w:rFonts w:ascii="Arial" w:hAnsi="Arial" w:cs="Arial"/>
          <w:sz w:val="22"/>
          <w:szCs w:val="22"/>
        </w:rPr>
      </w:pPr>
    </w:p>
    <w:p w14:paraId="13E372EA" w14:textId="77777777" w:rsidR="00573B68" w:rsidRPr="00E54E0E" w:rsidRDefault="00874C5D">
      <w:pPr>
        <w:pStyle w:val="berschrift9"/>
        <w:spacing w:before="0"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Großer Preis des Mittelstandes</w:t>
      </w:r>
    </w:p>
    <w:p w14:paraId="17BC2C3D" w14:textId="77777777" w:rsidR="00E54E0E" w:rsidRDefault="00E54E0E" w:rsidP="00E54E0E">
      <w:pPr>
        <w:pStyle w:val="berschrift9"/>
        <w:spacing w:before="0" w:after="0"/>
      </w:pPr>
    </w:p>
    <w:p w14:paraId="28F9E09A" w14:textId="77777777" w:rsidR="00E54E0E" w:rsidRPr="00E54E0E" w:rsidRDefault="00E54E0E" w:rsidP="00E54E0E"/>
    <w:p w14:paraId="152A2F84" w14:textId="77777777" w:rsidR="00E471D0" w:rsidRPr="00E471D0" w:rsidRDefault="007660AA">
      <w:pPr>
        <w:pStyle w:val="Textkrper2"/>
        <w:rPr>
          <w:bCs/>
          <w:sz w:val="20"/>
          <w:szCs w:val="20"/>
        </w:rPr>
      </w:pPr>
      <w:r>
        <w:rPr>
          <w:bCs/>
          <w:sz w:val="20"/>
          <w:szCs w:val="20"/>
        </w:rPr>
        <w:t>Im</w:t>
      </w:r>
      <w:r w:rsidR="00B2703C">
        <w:rPr>
          <w:bCs/>
          <w:sz w:val="20"/>
          <w:szCs w:val="20"/>
        </w:rPr>
        <w:t xml:space="preserve"> </w:t>
      </w:r>
      <w:r w:rsidR="00F35C59">
        <w:rPr>
          <w:bCs/>
          <w:sz w:val="20"/>
          <w:szCs w:val="20"/>
        </w:rPr>
        <w:t>Online-</w:t>
      </w:r>
      <w:r w:rsidR="00B2703C">
        <w:rPr>
          <w:bCs/>
          <w:sz w:val="20"/>
          <w:szCs w:val="20"/>
        </w:rPr>
        <w:t xml:space="preserve">Wettbewerbsportal </w:t>
      </w:r>
      <w:hyperlink r:id="rId8" w:history="1">
        <w:r w:rsidR="00B2703C" w:rsidRPr="00E471D0">
          <w:rPr>
            <w:rStyle w:val="Hyperlink"/>
            <w:bCs/>
            <w:spacing w:val="0"/>
          </w:rPr>
          <w:t>www.kompetenznetz-mittelstand.de</w:t>
        </w:r>
      </w:hyperlink>
      <w:r w:rsidR="00B2703C">
        <w:rPr>
          <w:bCs/>
          <w:spacing w:val="0"/>
        </w:rPr>
        <w:t xml:space="preserve"> </w:t>
      </w:r>
      <w:r w:rsidR="00E54E0E">
        <w:rPr>
          <w:bCs/>
          <w:sz w:val="20"/>
          <w:szCs w:val="20"/>
        </w:rPr>
        <w:t>können</w:t>
      </w:r>
      <w:r w:rsidR="00795ED1">
        <w:rPr>
          <w:bCs/>
          <w:sz w:val="20"/>
          <w:szCs w:val="20"/>
        </w:rPr>
        <w:t xml:space="preserve"> </w:t>
      </w:r>
      <w:r w:rsidR="00E471D0" w:rsidRPr="002B58FB">
        <w:rPr>
          <w:bCs/>
          <w:sz w:val="20"/>
          <w:szCs w:val="20"/>
        </w:rPr>
        <w:t xml:space="preserve">Nominierungen </w:t>
      </w:r>
      <w:r w:rsidR="0047789C">
        <w:rPr>
          <w:bCs/>
          <w:sz w:val="20"/>
          <w:szCs w:val="20"/>
        </w:rPr>
        <w:t>bis zum</w:t>
      </w:r>
      <w:r w:rsidR="00E54E0E">
        <w:rPr>
          <w:bCs/>
          <w:sz w:val="20"/>
          <w:szCs w:val="20"/>
        </w:rPr>
        <w:t xml:space="preserve"> </w:t>
      </w:r>
      <w:r w:rsidR="00874C5D">
        <w:rPr>
          <w:bCs/>
          <w:sz w:val="20"/>
          <w:szCs w:val="20"/>
        </w:rPr>
        <w:br/>
      </w:r>
      <w:r w:rsidR="0047789C" w:rsidRPr="000F4735">
        <w:rPr>
          <w:b/>
          <w:bCs/>
          <w:sz w:val="20"/>
          <w:szCs w:val="20"/>
        </w:rPr>
        <w:t>31.</w:t>
      </w:r>
      <w:r w:rsidR="0047789C">
        <w:rPr>
          <w:b/>
          <w:bCs/>
          <w:sz w:val="20"/>
          <w:szCs w:val="20"/>
        </w:rPr>
        <w:t xml:space="preserve"> J</w:t>
      </w:r>
      <w:r w:rsidR="0047789C" w:rsidRPr="000F4735">
        <w:rPr>
          <w:b/>
          <w:bCs/>
          <w:sz w:val="20"/>
          <w:szCs w:val="20"/>
        </w:rPr>
        <w:t>anuar 20</w:t>
      </w:r>
      <w:r w:rsidR="00AE6D03">
        <w:rPr>
          <w:b/>
          <w:bCs/>
          <w:sz w:val="20"/>
          <w:szCs w:val="20"/>
        </w:rPr>
        <w:t>2</w:t>
      </w:r>
      <w:r w:rsidR="00B957A4">
        <w:rPr>
          <w:b/>
          <w:bCs/>
          <w:sz w:val="20"/>
          <w:szCs w:val="20"/>
        </w:rPr>
        <w:t>3</w:t>
      </w:r>
      <w:r w:rsidR="0047789C">
        <w:rPr>
          <w:bCs/>
          <w:sz w:val="20"/>
          <w:szCs w:val="20"/>
        </w:rPr>
        <w:t xml:space="preserve"> </w:t>
      </w:r>
      <w:r w:rsidR="000F4735">
        <w:rPr>
          <w:bCs/>
          <w:sz w:val="20"/>
          <w:szCs w:val="20"/>
        </w:rPr>
        <w:t xml:space="preserve"> </w:t>
      </w:r>
      <w:r w:rsidR="0047789C">
        <w:rPr>
          <w:bCs/>
          <w:sz w:val="20"/>
          <w:szCs w:val="20"/>
        </w:rPr>
        <w:t xml:space="preserve">selbst </w:t>
      </w:r>
      <w:r w:rsidR="00295BBC" w:rsidRPr="002B58FB">
        <w:rPr>
          <w:bCs/>
          <w:sz w:val="20"/>
          <w:szCs w:val="20"/>
        </w:rPr>
        <w:t>ein</w:t>
      </w:r>
      <w:r w:rsidR="00E54E0E">
        <w:rPr>
          <w:bCs/>
          <w:sz w:val="20"/>
          <w:szCs w:val="20"/>
        </w:rPr>
        <w:t>ge</w:t>
      </w:r>
      <w:r w:rsidR="00295BBC" w:rsidRPr="002B58FB">
        <w:rPr>
          <w:bCs/>
          <w:sz w:val="20"/>
          <w:szCs w:val="20"/>
        </w:rPr>
        <w:t>tragen</w:t>
      </w:r>
      <w:r w:rsidR="00E54E0E">
        <w:rPr>
          <w:bCs/>
          <w:sz w:val="20"/>
          <w:szCs w:val="20"/>
        </w:rPr>
        <w:t xml:space="preserve"> werden</w:t>
      </w:r>
      <w:r w:rsidR="0047789C">
        <w:rPr>
          <w:bCs/>
          <w:sz w:val="20"/>
          <w:szCs w:val="20"/>
        </w:rPr>
        <w:t>.</w:t>
      </w:r>
      <w:r w:rsidR="00795ED1">
        <w:rPr>
          <w:bCs/>
          <w:sz w:val="20"/>
          <w:szCs w:val="20"/>
        </w:rPr>
        <w:t xml:space="preserve"> </w:t>
      </w:r>
      <w:r w:rsidR="0047789C">
        <w:rPr>
          <w:bCs/>
          <w:sz w:val="20"/>
          <w:szCs w:val="20"/>
        </w:rPr>
        <w:t xml:space="preserve">Soll die Stiftung </w:t>
      </w:r>
      <w:r w:rsidR="000F4735">
        <w:rPr>
          <w:bCs/>
          <w:sz w:val="20"/>
          <w:szCs w:val="20"/>
        </w:rPr>
        <w:t xml:space="preserve">Ihre </w:t>
      </w:r>
      <w:r w:rsidR="00795ED1">
        <w:rPr>
          <w:bCs/>
          <w:sz w:val="20"/>
          <w:szCs w:val="20"/>
        </w:rPr>
        <w:t>Nominierungen einpfleg</w:t>
      </w:r>
      <w:r w:rsidR="000F4735">
        <w:rPr>
          <w:bCs/>
          <w:sz w:val="20"/>
          <w:szCs w:val="20"/>
        </w:rPr>
        <w:t>en</w:t>
      </w:r>
      <w:r w:rsidR="00795ED1">
        <w:rPr>
          <w:bCs/>
          <w:sz w:val="20"/>
          <w:szCs w:val="20"/>
        </w:rPr>
        <w:t xml:space="preserve">, </w:t>
      </w:r>
      <w:r w:rsidR="00874C5D">
        <w:rPr>
          <w:bCs/>
          <w:sz w:val="20"/>
          <w:szCs w:val="20"/>
        </w:rPr>
        <w:br/>
      </w:r>
      <w:r w:rsidR="0047789C">
        <w:rPr>
          <w:bCs/>
          <w:sz w:val="20"/>
          <w:szCs w:val="20"/>
        </w:rPr>
        <w:t>müsse</w:t>
      </w:r>
      <w:r w:rsidR="00E54E0E">
        <w:rPr>
          <w:bCs/>
          <w:sz w:val="20"/>
          <w:szCs w:val="20"/>
        </w:rPr>
        <w:t xml:space="preserve">n diese </w:t>
      </w:r>
      <w:r w:rsidR="000F4735">
        <w:rPr>
          <w:bCs/>
          <w:sz w:val="20"/>
          <w:szCs w:val="20"/>
        </w:rPr>
        <w:t xml:space="preserve">bereits </w:t>
      </w:r>
      <w:r w:rsidR="00795ED1">
        <w:rPr>
          <w:bCs/>
          <w:sz w:val="20"/>
          <w:szCs w:val="20"/>
        </w:rPr>
        <w:t xml:space="preserve">bis zum </w:t>
      </w:r>
      <w:r w:rsidR="000F4735">
        <w:rPr>
          <w:b/>
          <w:bCs/>
          <w:sz w:val="20"/>
          <w:szCs w:val="20"/>
        </w:rPr>
        <w:t>20</w:t>
      </w:r>
      <w:r w:rsidR="00795ED1" w:rsidRPr="000F4735">
        <w:rPr>
          <w:b/>
          <w:bCs/>
          <w:sz w:val="20"/>
          <w:szCs w:val="20"/>
        </w:rPr>
        <w:t>. Januar 20</w:t>
      </w:r>
      <w:r w:rsidR="00AE6D03">
        <w:rPr>
          <w:b/>
          <w:bCs/>
          <w:sz w:val="20"/>
          <w:szCs w:val="20"/>
        </w:rPr>
        <w:t>2</w:t>
      </w:r>
      <w:r w:rsidR="00B957A4">
        <w:rPr>
          <w:b/>
          <w:bCs/>
          <w:sz w:val="20"/>
          <w:szCs w:val="20"/>
        </w:rPr>
        <w:t>3</w:t>
      </w:r>
      <w:r w:rsidR="00795ED1">
        <w:rPr>
          <w:bCs/>
          <w:sz w:val="20"/>
          <w:szCs w:val="20"/>
        </w:rPr>
        <w:t xml:space="preserve"> p</w:t>
      </w:r>
      <w:r w:rsidR="00E471D0" w:rsidRPr="00E471D0">
        <w:rPr>
          <w:bCs/>
          <w:sz w:val="20"/>
          <w:szCs w:val="20"/>
        </w:rPr>
        <w:t xml:space="preserve">er </w:t>
      </w:r>
      <w:r w:rsidR="00E54E0E">
        <w:rPr>
          <w:bCs/>
          <w:sz w:val="20"/>
          <w:szCs w:val="20"/>
        </w:rPr>
        <w:t>E-Mail/Fax/</w:t>
      </w:r>
      <w:r w:rsidR="00E471D0" w:rsidRPr="00E471D0">
        <w:rPr>
          <w:bCs/>
          <w:sz w:val="20"/>
          <w:szCs w:val="20"/>
        </w:rPr>
        <w:t xml:space="preserve"> </w:t>
      </w:r>
      <w:r w:rsidR="000F4735">
        <w:rPr>
          <w:bCs/>
          <w:sz w:val="20"/>
          <w:szCs w:val="20"/>
        </w:rPr>
        <w:t>Post</w:t>
      </w:r>
      <w:r w:rsidR="00E471D0" w:rsidRPr="00E471D0">
        <w:rPr>
          <w:bCs/>
          <w:sz w:val="20"/>
          <w:szCs w:val="20"/>
        </w:rPr>
        <w:t xml:space="preserve"> </w:t>
      </w:r>
      <w:r w:rsidR="00E54E0E">
        <w:rPr>
          <w:bCs/>
          <w:sz w:val="20"/>
          <w:szCs w:val="20"/>
        </w:rPr>
        <w:t>dort</w:t>
      </w:r>
      <w:r w:rsidR="00795ED1">
        <w:rPr>
          <w:bCs/>
          <w:sz w:val="20"/>
          <w:szCs w:val="20"/>
        </w:rPr>
        <w:t xml:space="preserve"> eingegangen sein</w:t>
      </w:r>
      <w:r w:rsidR="00E471D0" w:rsidRPr="00E471D0">
        <w:rPr>
          <w:bCs/>
          <w:sz w:val="20"/>
          <w:szCs w:val="20"/>
        </w:rPr>
        <w:t>.</w:t>
      </w:r>
      <w:r w:rsidR="00E471D0">
        <w:rPr>
          <w:bCs/>
          <w:sz w:val="20"/>
          <w:szCs w:val="20"/>
        </w:rPr>
        <w:t xml:space="preserve"> </w:t>
      </w:r>
    </w:p>
    <w:p w14:paraId="0E6D9DF1" w14:textId="77777777" w:rsidR="00E471D0" w:rsidRDefault="00E471D0">
      <w:pPr>
        <w:pStyle w:val="Textkrper2"/>
        <w:rPr>
          <w:b/>
          <w:bCs/>
          <w:sz w:val="20"/>
          <w:szCs w:val="20"/>
        </w:rPr>
      </w:pPr>
    </w:p>
    <w:p w14:paraId="1E50E8DD" w14:textId="77777777" w:rsidR="00573B68" w:rsidRPr="00E54E0E" w:rsidRDefault="00573B68">
      <w:pPr>
        <w:pStyle w:val="Textkrper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Wir nominieren das folgende Unternehmen</w:t>
      </w:r>
      <w:r>
        <w:rPr>
          <w:sz w:val="20"/>
          <w:szCs w:val="20"/>
        </w:rPr>
        <w:t xml:space="preserve"> zum Wettbewerb „Großer Preis des Mittelstandes“ 20</w:t>
      </w:r>
      <w:r w:rsidR="00AE6D03">
        <w:rPr>
          <w:sz w:val="20"/>
          <w:szCs w:val="20"/>
        </w:rPr>
        <w:t>2</w:t>
      </w:r>
      <w:r w:rsidR="00B957A4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="00E54E0E">
        <w:rPr>
          <w:b/>
          <w:bCs/>
          <w:sz w:val="20"/>
          <w:szCs w:val="20"/>
        </w:rPr>
        <w:br/>
      </w:r>
    </w:p>
    <w:p w14:paraId="2102369C" w14:textId="77777777" w:rsidR="00573B68" w:rsidRDefault="00DA7450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 xml:space="preserve">Institution / </w:t>
      </w:r>
      <w:r w:rsidR="00573B68">
        <w:rPr>
          <w:sz w:val="20"/>
          <w:szCs w:val="20"/>
        </w:rPr>
        <w:t xml:space="preserve">Firma: </w:t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  <w:t>Vorw</w:t>
      </w:r>
      <w:r>
        <w:rPr>
          <w:sz w:val="20"/>
          <w:szCs w:val="20"/>
        </w:rPr>
        <w:t>ahl</w:t>
      </w:r>
      <w:r w:rsidR="007A7AF0">
        <w:rPr>
          <w:sz w:val="20"/>
          <w:szCs w:val="20"/>
        </w:rPr>
        <w:t>/</w:t>
      </w:r>
      <w:r w:rsidR="007660AA">
        <w:rPr>
          <w:sz w:val="20"/>
          <w:szCs w:val="20"/>
        </w:rPr>
        <w:t>Tel.:</w:t>
      </w:r>
    </w:p>
    <w:p w14:paraId="6CF5CDB8" w14:textId="77777777" w:rsidR="00573B68" w:rsidRDefault="00000000">
      <w:pPr>
        <w:pStyle w:val="Textkrper2"/>
        <w:rPr>
          <w:sz w:val="20"/>
          <w:szCs w:val="20"/>
        </w:rPr>
      </w:pPr>
      <w:r>
        <w:rPr>
          <w:noProof/>
        </w:rPr>
        <w:pict w14:anchorId="1C75209E">
          <v:line id="_x0000_s1027" style="position:absolute;z-index:2" from=".4pt,-.15pt" to="484.15pt,-.15pt" strokecolor="silver"/>
        </w:pict>
      </w:r>
    </w:p>
    <w:p w14:paraId="2CE1FDE3" w14:textId="77777777" w:rsidR="00573B68" w:rsidRDefault="00000000">
      <w:pPr>
        <w:pStyle w:val="Textkrper2"/>
        <w:rPr>
          <w:sz w:val="20"/>
          <w:szCs w:val="20"/>
        </w:rPr>
      </w:pPr>
      <w:r>
        <w:rPr>
          <w:noProof/>
        </w:rPr>
        <w:pict w14:anchorId="54710DE9">
          <v:line id="_x0000_s1028" style="position:absolute;z-index:3" from=".4pt,11.6pt" to="484.3pt,11.6pt" strokecolor="silver"/>
        </w:pict>
      </w:r>
      <w:r w:rsidR="00573B68">
        <w:rPr>
          <w:sz w:val="20"/>
          <w:szCs w:val="20"/>
        </w:rPr>
        <w:t>Straße/PLZ/Ort:</w:t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486773">
        <w:rPr>
          <w:sz w:val="20"/>
          <w:szCs w:val="20"/>
        </w:rPr>
        <w:tab/>
      </w:r>
      <w:r w:rsidR="0062093B">
        <w:rPr>
          <w:sz w:val="20"/>
          <w:szCs w:val="20"/>
        </w:rPr>
        <w:tab/>
      </w:r>
      <w:r w:rsidR="00F6670B">
        <w:rPr>
          <w:sz w:val="20"/>
          <w:szCs w:val="20"/>
        </w:rPr>
        <w:t>E</w:t>
      </w:r>
      <w:r w:rsidR="007660AA">
        <w:rPr>
          <w:sz w:val="20"/>
          <w:szCs w:val="20"/>
        </w:rPr>
        <w:t>-Mail:</w:t>
      </w:r>
    </w:p>
    <w:p w14:paraId="74D5B29F" w14:textId="77777777" w:rsidR="00573B68" w:rsidRDefault="00573B68">
      <w:pPr>
        <w:pStyle w:val="Textkrper2"/>
        <w:rPr>
          <w:sz w:val="20"/>
          <w:szCs w:val="20"/>
        </w:rPr>
      </w:pPr>
    </w:p>
    <w:p w14:paraId="453270B4" w14:textId="77777777" w:rsidR="00573B68" w:rsidRDefault="00000000">
      <w:pPr>
        <w:pStyle w:val="Textkrper2"/>
        <w:rPr>
          <w:sz w:val="20"/>
          <w:szCs w:val="20"/>
        </w:rPr>
      </w:pPr>
      <w:r>
        <w:rPr>
          <w:noProof/>
        </w:rPr>
        <w:pict w14:anchorId="102F8C8C">
          <v:line id="_x0000_s1029" style="position:absolute;z-index:4" from=".4pt,10.65pt" to="484.3pt,10.65pt" strokecolor="silver"/>
        </w:pict>
      </w:r>
      <w:r w:rsidR="00573B68">
        <w:rPr>
          <w:sz w:val="20"/>
          <w:szCs w:val="20"/>
        </w:rPr>
        <w:t>Geschäftsführer:</w:t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DA7450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  <w:t>Internet:</w:t>
      </w:r>
    </w:p>
    <w:p w14:paraId="3B1A7572" w14:textId="77777777" w:rsidR="00573B68" w:rsidRDefault="00573B68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1857E8" w14:textId="77777777" w:rsidR="00573B68" w:rsidRDefault="00000000">
      <w:pPr>
        <w:pStyle w:val="Textkrper2"/>
        <w:rPr>
          <w:b/>
          <w:bCs/>
          <w:sz w:val="21"/>
          <w:szCs w:val="21"/>
          <w:u w:val="single"/>
        </w:rPr>
      </w:pPr>
      <w:r>
        <w:rPr>
          <w:noProof/>
        </w:rPr>
        <w:pict w14:anchorId="0B2F95BA">
          <v:rect id="_x0000_s1030" style="position:absolute;margin-left:0;margin-top:1.5pt;width:499.5pt;height:131.25pt;z-index:1" filled="f" strokecolor="silver"/>
        </w:pict>
      </w:r>
      <w:r w:rsidR="00573B68">
        <w:rPr>
          <w:b/>
          <w:bCs/>
          <w:sz w:val="21"/>
          <w:szCs w:val="21"/>
          <w:u w:val="single"/>
        </w:rPr>
        <w:t>Kurzbegründung</w:t>
      </w:r>
      <w:r w:rsidR="002865A7">
        <w:rPr>
          <w:b/>
          <w:bCs/>
          <w:sz w:val="21"/>
          <w:szCs w:val="21"/>
          <w:u w:val="single"/>
        </w:rPr>
        <w:t xml:space="preserve">, </w:t>
      </w:r>
      <w:r w:rsidR="002865A7" w:rsidRPr="00234FD2">
        <w:rPr>
          <w:b/>
          <w:bCs/>
          <w:sz w:val="21"/>
          <w:szCs w:val="21"/>
        </w:rPr>
        <w:t>stichpunktartig</w:t>
      </w:r>
      <w:r w:rsidR="00573B68">
        <w:rPr>
          <w:sz w:val="21"/>
          <w:szCs w:val="21"/>
        </w:rPr>
        <w:t xml:space="preserve"> </w:t>
      </w:r>
      <w:r w:rsidR="00573B68" w:rsidRPr="00A74269">
        <w:rPr>
          <w:sz w:val="16"/>
          <w:szCs w:val="16"/>
        </w:rPr>
        <w:t>(</w:t>
      </w:r>
      <w:r w:rsidR="00E471D0" w:rsidRPr="00A74269">
        <w:rPr>
          <w:sz w:val="16"/>
          <w:szCs w:val="16"/>
        </w:rPr>
        <w:t>M</w:t>
      </w:r>
      <w:r w:rsidR="00573B68" w:rsidRPr="00A74269">
        <w:rPr>
          <w:sz w:val="16"/>
          <w:szCs w:val="16"/>
        </w:rPr>
        <w:t>ehrere</w:t>
      </w:r>
      <w:r w:rsidR="00323DE8">
        <w:rPr>
          <w:sz w:val="16"/>
          <w:szCs w:val="16"/>
        </w:rPr>
        <w:t xml:space="preserve"> </w:t>
      </w:r>
      <w:r w:rsidR="00573B68" w:rsidRPr="00A74269">
        <w:rPr>
          <w:sz w:val="16"/>
          <w:szCs w:val="16"/>
        </w:rPr>
        <w:t xml:space="preserve">Nominierungen </w:t>
      </w:r>
      <w:r w:rsidR="00AE6D03">
        <w:rPr>
          <w:sz w:val="16"/>
          <w:szCs w:val="16"/>
        </w:rPr>
        <w:t>ggf.</w:t>
      </w:r>
      <w:r w:rsidR="00DA7450" w:rsidRPr="00A74269">
        <w:rPr>
          <w:sz w:val="16"/>
          <w:szCs w:val="16"/>
        </w:rPr>
        <w:t xml:space="preserve"> </w:t>
      </w:r>
      <w:r w:rsidR="00573B68" w:rsidRPr="00A74269">
        <w:rPr>
          <w:sz w:val="16"/>
          <w:szCs w:val="16"/>
        </w:rPr>
        <w:t xml:space="preserve">als </w:t>
      </w:r>
      <w:r w:rsidR="00A74269" w:rsidRPr="00A74269">
        <w:rPr>
          <w:sz w:val="16"/>
          <w:szCs w:val="16"/>
        </w:rPr>
        <w:t xml:space="preserve">E-Mail-Listen an </w:t>
      </w:r>
      <w:hyperlink r:id="rId9" w:history="1">
        <w:r w:rsidR="00A74269" w:rsidRPr="00A74269">
          <w:rPr>
            <w:rStyle w:val="Hyperlink"/>
            <w:rFonts w:cs="Arial"/>
            <w:sz w:val="16"/>
            <w:szCs w:val="16"/>
          </w:rPr>
          <w:t>info@op-pt.de</w:t>
        </w:r>
      </w:hyperlink>
      <w:r w:rsidR="00E471D0" w:rsidRPr="00A74269">
        <w:rPr>
          <w:sz w:val="16"/>
          <w:szCs w:val="16"/>
        </w:rPr>
        <w:t xml:space="preserve"> </w:t>
      </w:r>
      <w:r w:rsidR="00573B68" w:rsidRPr="00A74269">
        <w:rPr>
          <w:sz w:val="16"/>
          <w:szCs w:val="16"/>
        </w:rPr>
        <w:t xml:space="preserve">senden.) </w:t>
      </w:r>
    </w:p>
    <w:p w14:paraId="1DF10952" w14:textId="77777777" w:rsidR="00573B68" w:rsidRDefault="00573B68">
      <w:pPr>
        <w:pStyle w:val="Textkrper2"/>
        <w:rPr>
          <w:sz w:val="22"/>
          <w:szCs w:val="22"/>
        </w:rPr>
      </w:pPr>
    </w:p>
    <w:p w14:paraId="42FF3E72" w14:textId="77777777" w:rsidR="00573B68" w:rsidRDefault="00573B68">
      <w:pPr>
        <w:pStyle w:val="Textkrper2"/>
        <w:rPr>
          <w:sz w:val="22"/>
          <w:szCs w:val="22"/>
        </w:rPr>
      </w:pPr>
    </w:p>
    <w:p w14:paraId="550B6E79" w14:textId="77777777" w:rsidR="00573B68" w:rsidRDefault="00573B68">
      <w:pPr>
        <w:pStyle w:val="Textkrper2"/>
        <w:rPr>
          <w:sz w:val="22"/>
          <w:szCs w:val="22"/>
        </w:rPr>
      </w:pPr>
    </w:p>
    <w:p w14:paraId="3299EC07" w14:textId="77777777" w:rsidR="00043BA6" w:rsidRDefault="00043BA6">
      <w:pPr>
        <w:pStyle w:val="Textkrper2"/>
        <w:rPr>
          <w:sz w:val="22"/>
          <w:szCs w:val="22"/>
        </w:rPr>
      </w:pPr>
    </w:p>
    <w:p w14:paraId="56009ABD" w14:textId="77777777" w:rsidR="00573B68" w:rsidRDefault="00573B68">
      <w:pPr>
        <w:pStyle w:val="Textkrper2"/>
        <w:rPr>
          <w:sz w:val="22"/>
          <w:szCs w:val="22"/>
        </w:rPr>
      </w:pPr>
    </w:p>
    <w:p w14:paraId="703D2876" w14:textId="77777777" w:rsidR="00573B68" w:rsidRDefault="00573B68">
      <w:pPr>
        <w:pStyle w:val="Textkrper2"/>
        <w:rPr>
          <w:sz w:val="22"/>
          <w:szCs w:val="22"/>
        </w:rPr>
      </w:pPr>
    </w:p>
    <w:p w14:paraId="754634F8" w14:textId="77777777" w:rsidR="00573B68" w:rsidRDefault="00573B68">
      <w:pPr>
        <w:pStyle w:val="Textkrper2"/>
        <w:rPr>
          <w:sz w:val="22"/>
          <w:szCs w:val="22"/>
        </w:rPr>
      </w:pPr>
    </w:p>
    <w:p w14:paraId="216B02E9" w14:textId="77777777" w:rsidR="00323DE8" w:rsidRDefault="00323DE8">
      <w:pPr>
        <w:pStyle w:val="Textkrper2"/>
        <w:rPr>
          <w:sz w:val="22"/>
          <w:szCs w:val="22"/>
        </w:rPr>
      </w:pPr>
    </w:p>
    <w:p w14:paraId="215B5F04" w14:textId="77777777" w:rsidR="00573B68" w:rsidRDefault="00573B68">
      <w:pPr>
        <w:pStyle w:val="Textkrper2"/>
        <w:rPr>
          <w:sz w:val="22"/>
          <w:szCs w:val="22"/>
        </w:rPr>
      </w:pPr>
    </w:p>
    <w:p w14:paraId="4958E309" w14:textId="77777777" w:rsidR="00CD5F6D" w:rsidRDefault="00CD5F6D">
      <w:pPr>
        <w:pStyle w:val="Textkrper2"/>
        <w:rPr>
          <w:sz w:val="22"/>
          <w:szCs w:val="22"/>
        </w:rPr>
      </w:pPr>
    </w:p>
    <w:p w14:paraId="720AAE27" w14:textId="77777777" w:rsidR="00573B68" w:rsidRDefault="00573B68">
      <w:pPr>
        <w:pStyle w:val="Textkrper2"/>
        <w:rPr>
          <w:sz w:val="22"/>
          <w:szCs w:val="22"/>
        </w:rPr>
      </w:pPr>
    </w:p>
    <w:p w14:paraId="1EC7FEDD" w14:textId="77777777" w:rsidR="00323DE8" w:rsidRDefault="00323DE8">
      <w:pPr>
        <w:pStyle w:val="Textkrper2"/>
        <w:rPr>
          <w:sz w:val="22"/>
          <w:szCs w:val="22"/>
        </w:rPr>
      </w:pPr>
    </w:p>
    <w:p w14:paraId="79891EF3" w14:textId="77777777" w:rsidR="00573B68" w:rsidRDefault="00573B68">
      <w:pPr>
        <w:pStyle w:val="Textkrper2"/>
        <w:rPr>
          <w:b/>
          <w:bCs/>
        </w:rPr>
      </w:pPr>
      <w:r>
        <w:rPr>
          <w:b/>
          <w:bCs/>
        </w:rPr>
        <w:t>Nominiert durch:</w:t>
      </w:r>
      <w:r>
        <w:rPr>
          <w:sz w:val="22"/>
          <w:szCs w:val="22"/>
        </w:rPr>
        <w:tab/>
      </w:r>
    </w:p>
    <w:p w14:paraId="1C755919" w14:textId="77777777" w:rsidR="00573B68" w:rsidRDefault="00573B68">
      <w:pPr>
        <w:pStyle w:val="Textkrper2"/>
        <w:rPr>
          <w:sz w:val="20"/>
          <w:szCs w:val="20"/>
        </w:rPr>
      </w:pPr>
      <w:r>
        <w:t>Inst</w:t>
      </w:r>
      <w:r w:rsidR="00DA7450">
        <w:t xml:space="preserve">itution / </w:t>
      </w:r>
      <w:r>
        <w:t>Firma</w:t>
      </w:r>
      <w:r>
        <w:rPr>
          <w:sz w:val="20"/>
          <w:szCs w:val="20"/>
        </w:rPr>
        <w:t xml:space="preserve"> </w:t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7660AA">
        <w:rPr>
          <w:sz w:val="20"/>
          <w:szCs w:val="20"/>
        </w:rPr>
        <w:tab/>
      </w:r>
      <w:r w:rsidR="0062093B">
        <w:rPr>
          <w:sz w:val="20"/>
          <w:szCs w:val="20"/>
        </w:rPr>
        <w:tab/>
      </w:r>
      <w:r w:rsidR="007660AA">
        <w:rPr>
          <w:sz w:val="20"/>
          <w:szCs w:val="20"/>
        </w:rPr>
        <w:t>Vorw</w:t>
      </w:r>
      <w:r w:rsidR="00DA7450">
        <w:rPr>
          <w:sz w:val="20"/>
          <w:szCs w:val="20"/>
        </w:rPr>
        <w:t>ahl</w:t>
      </w:r>
      <w:r w:rsidR="007A7AF0">
        <w:rPr>
          <w:sz w:val="20"/>
          <w:szCs w:val="20"/>
        </w:rPr>
        <w:t>/</w:t>
      </w:r>
      <w:r w:rsidR="007660AA">
        <w:t>Tel.:</w:t>
      </w:r>
    </w:p>
    <w:p w14:paraId="5CE7E1A2" w14:textId="77777777" w:rsidR="00573B68" w:rsidRDefault="00000000">
      <w:pPr>
        <w:pStyle w:val="Textkrper2"/>
      </w:pPr>
      <w:r>
        <w:rPr>
          <w:noProof/>
        </w:rPr>
        <w:pict w14:anchorId="3B8FC342">
          <v:line id="_x0000_s1031" style="position:absolute;z-index:6" from=".4pt,-.15pt" to="482.8pt,-.15pt" strokecolor="silver"/>
        </w:pict>
      </w:r>
    </w:p>
    <w:p w14:paraId="46C7DD9E" w14:textId="77777777" w:rsidR="00573B68" w:rsidRDefault="00573B68">
      <w:pPr>
        <w:pStyle w:val="Textkrper2"/>
      </w:pPr>
      <w:r>
        <w:t>Straße/PLZ/Ort:</w:t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  <w:t>E-Mail:</w:t>
      </w:r>
    </w:p>
    <w:p w14:paraId="7C8DC119" w14:textId="77777777" w:rsidR="00573B68" w:rsidRDefault="00000000">
      <w:pPr>
        <w:pStyle w:val="Textkrper2"/>
      </w:pPr>
      <w:r>
        <w:rPr>
          <w:noProof/>
        </w:rPr>
        <w:pict w14:anchorId="154287C8">
          <v:line id="_x0000_s1032" style="position:absolute;z-index:7" from=".4pt,.35pt" to="484.3pt,.35pt" strokecolor="silver"/>
        </w:pict>
      </w:r>
    </w:p>
    <w:p w14:paraId="6535DFF4" w14:textId="77777777" w:rsidR="00573B68" w:rsidRDefault="00000000">
      <w:pPr>
        <w:pStyle w:val="Textkrper2"/>
      </w:pPr>
      <w:r>
        <w:rPr>
          <w:noProof/>
        </w:rPr>
        <w:pict w14:anchorId="345FBE1A">
          <v:line id="_x0000_s1033" style="position:absolute;z-index:8" from=".4pt,10.65pt" to="484.3pt,10.65pt" strokecolor="silver"/>
        </w:pict>
      </w:r>
      <w:r w:rsidR="00573B68">
        <w:t>Name/Funktion:</w:t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</w:r>
      <w:r w:rsidR="007660AA">
        <w:tab/>
        <w:t>Internet:</w:t>
      </w:r>
    </w:p>
    <w:p w14:paraId="5EDD87DA" w14:textId="77777777" w:rsidR="00573B68" w:rsidRDefault="00573B68">
      <w:pPr>
        <w:pStyle w:val="Textkrper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1ABD4" w14:textId="77777777" w:rsidR="007660AA" w:rsidRDefault="00795ED1" w:rsidP="00795ED1">
      <w:pPr>
        <w:pStyle w:val="Textkrper2"/>
        <w:ind w:left="3540" w:firstLine="708"/>
      </w:pPr>
      <w:r>
        <w:t xml:space="preserve">Datum / </w:t>
      </w:r>
      <w:r w:rsidR="00573B68">
        <w:t>Unterschrift</w:t>
      </w:r>
      <w:r w:rsidR="007660AA">
        <w:t>:</w:t>
      </w:r>
      <w:r w:rsidR="00573B68">
        <w:t xml:space="preserve"> </w:t>
      </w:r>
    </w:p>
    <w:p w14:paraId="0219EAF7" w14:textId="77777777" w:rsidR="007660AA" w:rsidRDefault="00000000" w:rsidP="007660AA">
      <w:pPr>
        <w:pStyle w:val="Textkrper2"/>
        <w:ind w:left="4956" w:firstLine="708"/>
      </w:pPr>
      <w:r>
        <w:rPr>
          <w:noProof/>
        </w:rPr>
        <w:pict w14:anchorId="580CB8FF">
          <v:line id="_x0000_s1034" style="position:absolute;left:0;text-align:left;z-index:10" from="213.75pt,.55pt" to="482.8pt,.55pt" strokecolor="silver"/>
        </w:pict>
      </w:r>
    </w:p>
    <w:p w14:paraId="3757BE74" w14:textId="77777777" w:rsidR="00573B68" w:rsidRDefault="00363B54" w:rsidP="007660AA">
      <w:pPr>
        <w:pStyle w:val="Textkrper2"/>
        <w:rPr>
          <w:b/>
          <w:bCs/>
          <w:spacing w:val="-4"/>
        </w:rPr>
      </w:pPr>
      <w:r>
        <w:rPr>
          <w:b/>
          <w:bCs/>
          <w:spacing w:val="-4"/>
        </w:rPr>
        <w:t xml:space="preserve">Bis spätestens </w:t>
      </w:r>
      <w:r w:rsidRPr="00B32118">
        <w:rPr>
          <w:b/>
          <w:bCs/>
          <w:spacing w:val="-4"/>
          <w:sz w:val="22"/>
          <w:szCs w:val="22"/>
        </w:rPr>
        <w:t>20</w:t>
      </w:r>
      <w:r w:rsidR="00573B68" w:rsidRPr="00B32118">
        <w:rPr>
          <w:b/>
          <w:bCs/>
          <w:spacing w:val="-4"/>
          <w:sz w:val="22"/>
          <w:szCs w:val="22"/>
        </w:rPr>
        <w:t>. Januar 20</w:t>
      </w:r>
      <w:r w:rsidR="00AE6D03">
        <w:rPr>
          <w:b/>
          <w:bCs/>
          <w:spacing w:val="-4"/>
          <w:sz w:val="22"/>
          <w:szCs w:val="22"/>
        </w:rPr>
        <w:t>2</w:t>
      </w:r>
      <w:r w:rsidR="00B957A4">
        <w:rPr>
          <w:b/>
          <w:bCs/>
          <w:spacing w:val="-4"/>
          <w:sz w:val="22"/>
          <w:szCs w:val="22"/>
        </w:rPr>
        <w:t>3</w:t>
      </w:r>
      <w:r w:rsidR="00573B68">
        <w:rPr>
          <w:b/>
          <w:bCs/>
          <w:spacing w:val="-4"/>
        </w:rPr>
        <w:t xml:space="preserve"> einsenden an: </w:t>
      </w:r>
    </w:p>
    <w:p w14:paraId="3C322EE0" w14:textId="77777777" w:rsidR="00573B68" w:rsidRDefault="00573B68">
      <w:pPr>
        <w:pStyle w:val="Textkrper2"/>
        <w:rPr>
          <w:b/>
          <w:bCs/>
          <w:spacing w:val="-4"/>
        </w:rPr>
      </w:pPr>
      <w:r>
        <w:rPr>
          <w:b/>
          <w:bCs/>
          <w:spacing w:val="-4"/>
        </w:rPr>
        <w:t xml:space="preserve">Oskar-Patzelt-Stiftung -  Melscher Str. 1 - 04299 Leipzig, Fax 0341 2406166, </w:t>
      </w:r>
      <w:hyperlink r:id="rId10" w:history="1">
        <w:r w:rsidRPr="00655D34">
          <w:rPr>
            <w:rStyle w:val="Hyperlink"/>
            <w:rFonts w:cs="Arial"/>
            <w:b/>
            <w:bCs/>
            <w:spacing w:val="-4"/>
          </w:rPr>
          <w:t>info@op-pt.de</w:t>
        </w:r>
      </w:hyperlink>
      <w:r>
        <w:rPr>
          <w:b/>
          <w:bCs/>
          <w:spacing w:val="-4"/>
        </w:rPr>
        <w:t xml:space="preserve">  </w:t>
      </w:r>
    </w:p>
    <w:p w14:paraId="6C3D23D6" w14:textId="77777777" w:rsidR="00573B68" w:rsidRDefault="00000000">
      <w:pPr>
        <w:pStyle w:val="Textkrper2"/>
      </w:pPr>
      <w:r>
        <w:rPr>
          <w:noProof/>
        </w:rPr>
        <w:pict w14:anchorId="7B21E866">
          <v:rect id="_x0000_s1035" style="position:absolute;margin-left:-4.5pt;margin-top:7.65pt;width:7in;height:251.85pt;z-index:5" filled="f" strokecolor="silver"/>
        </w:pict>
      </w:r>
    </w:p>
    <w:p w14:paraId="0094A821" w14:textId="77777777" w:rsidR="004E5308" w:rsidRPr="004E5308" w:rsidRDefault="004E5308" w:rsidP="0062093B">
      <w:pPr>
        <w:pStyle w:val="Textkrper2"/>
        <w:rPr>
          <w:b/>
          <w:bCs/>
          <w:sz w:val="8"/>
          <w:szCs w:val="8"/>
        </w:rPr>
      </w:pPr>
    </w:p>
    <w:p w14:paraId="6202B64E" w14:textId="77777777" w:rsidR="00573B68" w:rsidRPr="002B58FB" w:rsidRDefault="0062093B" w:rsidP="0062093B">
      <w:pPr>
        <w:pStyle w:val="Textkrper2"/>
      </w:pPr>
      <w:r>
        <w:rPr>
          <w:b/>
          <w:bCs/>
        </w:rPr>
        <w:t>Wettbewerbs</w:t>
      </w:r>
      <w:r w:rsidR="00295BBC" w:rsidRPr="002B58FB">
        <w:rPr>
          <w:b/>
          <w:bCs/>
        </w:rPr>
        <w:t>k</w:t>
      </w:r>
      <w:r w:rsidR="00573B68" w:rsidRPr="002B58FB">
        <w:rPr>
          <w:b/>
          <w:bCs/>
        </w:rPr>
        <w:t>riterien:</w:t>
      </w:r>
      <w:r w:rsidR="00573B68" w:rsidRPr="002B58FB">
        <w:rPr>
          <w:b/>
          <w:bCs/>
        </w:rPr>
        <w:tab/>
      </w:r>
      <w:r w:rsidR="00573B68" w:rsidRPr="002B58FB">
        <w:t>1.    Gesamtentwicklung des Unternehmens</w:t>
      </w:r>
    </w:p>
    <w:p w14:paraId="1D18B0A5" w14:textId="77777777" w:rsidR="00573B68" w:rsidRDefault="00573B68">
      <w:pPr>
        <w:pStyle w:val="Textkrper2"/>
        <w:numPr>
          <w:ilvl w:val="0"/>
          <w:numId w:val="6"/>
        </w:numPr>
      </w:pPr>
      <w:r>
        <w:t>Schaffung und Sicherung von Arbeits- und Ausbildungsplätzen</w:t>
      </w:r>
    </w:p>
    <w:p w14:paraId="573D74DE" w14:textId="77777777" w:rsidR="00573B68" w:rsidRDefault="00573B68">
      <w:pPr>
        <w:pStyle w:val="Textkrper2"/>
        <w:numPr>
          <w:ilvl w:val="0"/>
          <w:numId w:val="6"/>
        </w:numPr>
      </w:pPr>
      <w:r>
        <w:t>Innovation und Modernisierung</w:t>
      </w:r>
    </w:p>
    <w:p w14:paraId="6BB95B10" w14:textId="77777777" w:rsidR="00573B68" w:rsidRDefault="00573B68">
      <w:pPr>
        <w:pStyle w:val="Textkrper2"/>
        <w:numPr>
          <w:ilvl w:val="0"/>
          <w:numId w:val="6"/>
        </w:numPr>
      </w:pPr>
      <w:r>
        <w:t>Engagement in der Region</w:t>
      </w:r>
    </w:p>
    <w:p w14:paraId="40E75CAA" w14:textId="77777777" w:rsidR="00573B68" w:rsidRDefault="00573B68">
      <w:pPr>
        <w:pStyle w:val="Textkrper2"/>
        <w:numPr>
          <w:ilvl w:val="0"/>
          <w:numId w:val="6"/>
        </w:numPr>
      </w:pPr>
      <w:r>
        <w:t>Service und Kundennähe/Marketing</w:t>
      </w:r>
    </w:p>
    <w:p w14:paraId="06DAB64F" w14:textId="77777777" w:rsidR="000A3E08" w:rsidRDefault="00573B68">
      <w:pPr>
        <w:pStyle w:val="Textkrper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Reglement:</w:t>
      </w:r>
    </w:p>
    <w:p w14:paraId="0F90B24B" w14:textId="77777777" w:rsidR="00573B68" w:rsidRDefault="00573B68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Die komplette Ausschreibung steht online unter  </w:t>
      </w:r>
      <w:hyperlink r:id="rId11" w:history="1">
        <w:r w:rsidRPr="00655D34">
          <w:rPr>
            <w:rStyle w:val="Hyperlink"/>
            <w:rFonts w:cs="Arial"/>
            <w:sz w:val="16"/>
            <w:szCs w:val="16"/>
          </w:rPr>
          <w:t>www.mittelstandspreis.com</w:t>
        </w:r>
      </w:hyperlink>
      <w:r w:rsidR="007660AA">
        <w:rPr>
          <w:sz w:val="16"/>
          <w:szCs w:val="16"/>
        </w:rPr>
        <w:t xml:space="preserve"> zur Verfügung. Für Rückfragen </w:t>
      </w:r>
      <w:r>
        <w:rPr>
          <w:sz w:val="16"/>
          <w:szCs w:val="16"/>
        </w:rPr>
        <w:t>Tel. 03412406100.</w:t>
      </w:r>
    </w:p>
    <w:p w14:paraId="3D14A690" w14:textId="77777777" w:rsidR="00795ED1" w:rsidRDefault="00795ED1" w:rsidP="00795ED1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Unterstützung geben die regionalen Servicestellen, siehe </w:t>
      </w:r>
      <w:hyperlink r:id="rId12" w:history="1">
        <w:r w:rsidR="007A7AF0" w:rsidRPr="00FD493E">
          <w:rPr>
            <w:rStyle w:val="Hyperlink"/>
            <w:rFonts w:cs="Arial"/>
            <w:sz w:val="16"/>
            <w:szCs w:val="16"/>
          </w:rPr>
          <w:t>www.mittelstandspreis.com/stiftung/servicestellen</w:t>
        </w:r>
      </w:hyperlink>
      <w:r>
        <w:rPr>
          <w:sz w:val="16"/>
          <w:szCs w:val="16"/>
        </w:rPr>
        <w:t xml:space="preserve">. </w:t>
      </w:r>
    </w:p>
    <w:p w14:paraId="5C46A872" w14:textId="77777777" w:rsidR="00573B68" w:rsidRPr="000F4735" w:rsidRDefault="00016B7A" w:rsidP="000F4735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pacing w:val="0"/>
          <w:sz w:val="16"/>
          <w:szCs w:val="16"/>
        </w:rPr>
        <w:t>Teilnahmeb</w:t>
      </w:r>
      <w:r w:rsidR="00795ED1" w:rsidRPr="000F4735">
        <w:rPr>
          <w:spacing w:val="0"/>
          <w:sz w:val="16"/>
          <w:szCs w:val="16"/>
        </w:rPr>
        <w:t>edingung</w:t>
      </w:r>
      <w:r>
        <w:rPr>
          <w:spacing w:val="0"/>
          <w:sz w:val="16"/>
          <w:szCs w:val="16"/>
        </w:rPr>
        <w:t>en</w:t>
      </w:r>
      <w:r w:rsidR="00795ED1" w:rsidRPr="000F4735">
        <w:rPr>
          <w:spacing w:val="0"/>
          <w:sz w:val="16"/>
          <w:szCs w:val="16"/>
        </w:rPr>
        <w:t xml:space="preserve">: </w:t>
      </w:r>
      <w:r w:rsidR="000F4735">
        <w:rPr>
          <w:spacing w:val="0"/>
          <w:sz w:val="16"/>
          <w:szCs w:val="16"/>
        </w:rPr>
        <w:t>&gt;</w:t>
      </w:r>
      <w:r w:rsidR="00573B68" w:rsidRPr="000F4735">
        <w:rPr>
          <w:spacing w:val="0"/>
          <w:sz w:val="16"/>
          <w:szCs w:val="16"/>
        </w:rPr>
        <w:t xml:space="preserve"> 1,0 Mio. EUR </w:t>
      </w:r>
      <w:r w:rsidR="000F4735" w:rsidRPr="000F4735">
        <w:rPr>
          <w:spacing w:val="0"/>
          <w:sz w:val="16"/>
          <w:szCs w:val="16"/>
        </w:rPr>
        <w:t>Jahresum</w:t>
      </w:r>
      <w:r w:rsidR="00573B68" w:rsidRPr="000F4735">
        <w:rPr>
          <w:spacing w:val="0"/>
          <w:sz w:val="16"/>
          <w:szCs w:val="16"/>
        </w:rPr>
        <w:t>satz</w:t>
      </w:r>
      <w:r w:rsidR="000F4735" w:rsidRPr="000F4735">
        <w:rPr>
          <w:spacing w:val="0"/>
          <w:sz w:val="16"/>
          <w:szCs w:val="16"/>
        </w:rPr>
        <w:t xml:space="preserve"> bzw.</w:t>
      </w:r>
      <w:r w:rsidR="007660AA" w:rsidRPr="000F4735">
        <w:rPr>
          <w:spacing w:val="0"/>
          <w:sz w:val="16"/>
          <w:szCs w:val="16"/>
        </w:rPr>
        <w:t xml:space="preserve"> </w:t>
      </w:r>
      <w:r w:rsidR="000F4735">
        <w:rPr>
          <w:spacing w:val="0"/>
          <w:sz w:val="16"/>
          <w:szCs w:val="16"/>
        </w:rPr>
        <w:t xml:space="preserve">&gt; </w:t>
      </w:r>
      <w:r w:rsidR="00573B68" w:rsidRPr="000F4735">
        <w:rPr>
          <w:spacing w:val="0"/>
          <w:sz w:val="16"/>
          <w:szCs w:val="16"/>
        </w:rPr>
        <w:t>10 Beschäftigte</w:t>
      </w:r>
      <w:r w:rsidR="000F4735" w:rsidRPr="000F4735">
        <w:rPr>
          <w:spacing w:val="0"/>
          <w:sz w:val="16"/>
          <w:szCs w:val="16"/>
        </w:rPr>
        <w:t xml:space="preserve">, </w:t>
      </w:r>
      <w:r w:rsidR="000F4735">
        <w:rPr>
          <w:spacing w:val="0"/>
          <w:sz w:val="16"/>
          <w:szCs w:val="16"/>
        </w:rPr>
        <w:t xml:space="preserve">&gt; </w:t>
      </w:r>
      <w:r w:rsidR="00573B68" w:rsidRPr="000F4735">
        <w:rPr>
          <w:sz w:val="16"/>
          <w:szCs w:val="16"/>
        </w:rPr>
        <w:t>3 Jahre aktiv am Markt</w:t>
      </w:r>
      <w:r w:rsidR="000F4735">
        <w:rPr>
          <w:sz w:val="16"/>
          <w:szCs w:val="16"/>
        </w:rPr>
        <w:t>.</w:t>
      </w:r>
    </w:p>
    <w:p w14:paraId="1DB8F7DB" w14:textId="77777777" w:rsidR="00573B68" w:rsidRDefault="00573B68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Bereits die Nichterfüllung nur eines</w:t>
      </w:r>
      <w:r w:rsidR="00795ED1">
        <w:rPr>
          <w:sz w:val="16"/>
          <w:szCs w:val="16"/>
        </w:rPr>
        <w:t xml:space="preserve"> der fünf</w:t>
      </w:r>
      <w:r>
        <w:rPr>
          <w:sz w:val="16"/>
          <w:szCs w:val="16"/>
        </w:rPr>
        <w:t xml:space="preserve"> Kriteri</w:t>
      </w:r>
      <w:r w:rsidR="00795ED1">
        <w:rPr>
          <w:sz w:val="16"/>
          <w:szCs w:val="16"/>
        </w:rPr>
        <w:t>en</w:t>
      </w:r>
      <w:r>
        <w:rPr>
          <w:sz w:val="16"/>
          <w:szCs w:val="16"/>
        </w:rPr>
        <w:t xml:space="preserve"> kann zum Ausschluss a</w:t>
      </w:r>
      <w:r w:rsidR="00795ED1">
        <w:rPr>
          <w:sz w:val="16"/>
          <w:szCs w:val="16"/>
        </w:rPr>
        <w:t xml:space="preserve">us der weiteren Bearbeitung </w:t>
      </w:r>
      <w:r>
        <w:rPr>
          <w:sz w:val="16"/>
          <w:szCs w:val="16"/>
        </w:rPr>
        <w:t>führen.</w:t>
      </w:r>
    </w:p>
    <w:p w14:paraId="5C094940" w14:textId="77777777" w:rsidR="00573B68" w:rsidRDefault="00573B68" w:rsidP="00323DE8">
      <w:pPr>
        <w:pStyle w:val="Textkrper2"/>
        <w:ind w:left="360"/>
        <w:rPr>
          <w:sz w:val="16"/>
          <w:szCs w:val="16"/>
        </w:rPr>
      </w:pPr>
    </w:p>
    <w:p w14:paraId="6B4BFB08" w14:textId="77777777" w:rsidR="0048447F" w:rsidRDefault="0048447F" w:rsidP="00016B7A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Bereits die Nominierung ist eine Auszeichnung und die Eintrittskarte ins „</w:t>
      </w:r>
      <w:r w:rsidRPr="0048447F">
        <w:rPr>
          <w:b/>
          <w:sz w:val="16"/>
          <w:szCs w:val="16"/>
        </w:rPr>
        <w:t>Netzwerk der Besten</w:t>
      </w:r>
      <w:r>
        <w:rPr>
          <w:sz w:val="16"/>
          <w:szCs w:val="16"/>
        </w:rPr>
        <w:t>“.</w:t>
      </w:r>
    </w:p>
    <w:p w14:paraId="5CEA597E" w14:textId="77777777" w:rsidR="00910B18" w:rsidRDefault="00910B18" w:rsidP="00910B18">
      <w:pPr>
        <w:pStyle w:val="Textkrper2"/>
        <w:numPr>
          <w:ilvl w:val="0"/>
          <w:numId w:val="3"/>
        </w:numPr>
        <w:rPr>
          <w:sz w:val="16"/>
          <w:szCs w:val="16"/>
        </w:rPr>
      </w:pPr>
      <w:r w:rsidRPr="00016B7A">
        <w:rPr>
          <w:sz w:val="16"/>
          <w:szCs w:val="16"/>
        </w:rPr>
        <w:t xml:space="preserve">Nach Freigabe der Nominierung durch die Stiftung werden </w:t>
      </w:r>
      <w:r>
        <w:rPr>
          <w:sz w:val="16"/>
          <w:szCs w:val="16"/>
        </w:rPr>
        <w:t xml:space="preserve">der </w:t>
      </w:r>
      <w:r w:rsidRPr="00016B7A">
        <w:rPr>
          <w:sz w:val="16"/>
          <w:szCs w:val="16"/>
        </w:rPr>
        <w:t xml:space="preserve">Nominierende und </w:t>
      </w:r>
      <w:r>
        <w:rPr>
          <w:sz w:val="16"/>
          <w:szCs w:val="16"/>
        </w:rPr>
        <w:t xml:space="preserve">das </w:t>
      </w:r>
      <w:r w:rsidRPr="00016B7A">
        <w:rPr>
          <w:sz w:val="16"/>
          <w:szCs w:val="16"/>
        </w:rPr>
        <w:t xml:space="preserve">nominierte Unternehmen informiert. </w:t>
      </w:r>
    </w:p>
    <w:p w14:paraId="25780CB8" w14:textId="77777777" w:rsidR="00573B68" w:rsidRPr="00016B7A" w:rsidRDefault="00573B68" w:rsidP="00016B7A">
      <w:pPr>
        <w:pStyle w:val="Textkrper2"/>
        <w:numPr>
          <w:ilvl w:val="0"/>
          <w:numId w:val="3"/>
        </w:numPr>
        <w:rPr>
          <w:sz w:val="16"/>
          <w:szCs w:val="16"/>
        </w:rPr>
      </w:pPr>
      <w:r w:rsidRPr="00016B7A">
        <w:rPr>
          <w:sz w:val="16"/>
          <w:szCs w:val="16"/>
        </w:rPr>
        <w:t>Jedes nominierte Unternehmen</w:t>
      </w:r>
      <w:r w:rsidR="00295BBC" w:rsidRPr="00016B7A">
        <w:rPr>
          <w:sz w:val="16"/>
          <w:szCs w:val="16"/>
        </w:rPr>
        <w:t xml:space="preserve"> </w:t>
      </w:r>
      <w:r w:rsidR="00795ED1" w:rsidRPr="00016B7A">
        <w:rPr>
          <w:sz w:val="16"/>
          <w:szCs w:val="16"/>
        </w:rPr>
        <w:t xml:space="preserve">erhält </w:t>
      </w:r>
      <w:r w:rsidRPr="00016B7A">
        <w:rPr>
          <w:sz w:val="16"/>
          <w:szCs w:val="16"/>
        </w:rPr>
        <w:t xml:space="preserve">einen </w:t>
      </w:r>
      <w:r w:rsidR="00795ED1" w:rsidRPr="00016B7A">
        <w:rPr>
          <w:sz w:val="16"/>
          <w:szCs w:val="16"/>
        </w:rPr>
        <w:t>passwort</w:t>
      </w:r>
      <w:r w:rsidRPr="00016B7A">
        <w:rPr>
          <w:sz w:val="16"/>
          <w:szCs w:val="16"/>
        </w:rPr>
        <w:t>geschützten Zugang zu ei</w:t>
      </w:r>
      <w:r w:rsidR="00363B54" w:rsidRPr="00016B7A">
        <w:rPr>
          <w:sz w:val="16"/>
          <w:szCs w:val="16"/>
        </w:rPr>
        <w:t xml:space="preserve">nem Online-Fragebogen der Jury auf </w:t>
      </w:r>
      <w:hyperlink r:id="rId13" w:history="1">
        <w:r w:rsidR="00363B54" w:rsidRPr="00016B7A">
          <w:rPr>
            <w:rStyle w:val="Hyperlink"/>
            <w:sz w:val="16"/>
            <w:szCs w:val="16"/>
          </w:rPr>
          <w:t>www.kompetenznetz-mittelstand.de</w:t>
        </w:r>
      </w:hyperlink>
      <w:r w:rsidR="00F35C59">
        <w:rPr>
          <w:sz w:val="16"/>
          <w:szCs w:val="16"/>
        </w:rPr>
        <w:t>.</w:t>
      </w:r>
      <w:r w:rsidR="00363B54" w:rsidRPr="00016B7A">
        <w:rPr>
          <w:sz w:val="16"/>
          <w:szCs w:val="16"/>
        </w:rPr>
        <w:t xml:space="preserve"> </w:t>
      </w:r>
      <w:r w:rsidRPr="00016B7A">
        <w:rPr>
          <w:sz w:val="16"/>
          <w:szCs w:val="16"/>
        </w:rPr>
        <w:t>Bis zum 15. April 20</w:t>
      </w:r>
      <w:r w:rsidR="00AE6D03">
        <w:rPr>
          <w:sz w:val="16"/>
          <w:szCs w:val="16"/>
        </w:rPr>
        <w:t>2</w:t>
      </w:r>
      <w:r w:rsidR="00B957A4">
        <w:rPr>
          <w:sz w:val="16"/>
          <w:szCs w:val="16"/>
        </w:rPr>
        <w:t>3</w:t>
      </w:r>
      <w:r w:rsidRPr="00016B7A">
        <w:rPr>
          <w:sz w:val="16"/>
          <w:szCs w:val="16"/>
        </w:rPr>
        <w:t xml:space="preserve"> nimmt die Jury dort Daten zur Auswertung entgegen.</w:t>
      </w:r>
      <w:r w:rsidR="00795ED1" w:rsidRPr="00016B7A">
        <w:rPr>
          <w:sz w:val="16"/>
          <w:szCs w:val="16"/>
        </w:rPr>
        <w:t xml:space="preserve"> </w:t>
      </w:r>
      <w:r w:rsidR="00E54E0E">
        <w:rPr>
          <w:sz w:val="16"/>
          <w:szCs w:val="16"/>
        </w:rPr>
        <w:br/>
      </w:r>
    </w:p>
    <w:p w14:paraId="098CAF70" w14:textId="77777777" w:rsidR="00E542D9" w:rsidRDefault="00573B68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Den Unternehmen entstehen weder Anmelde- noch Bearbeitungsgebühren. </w:t>
      </w:r>
    </w:p>
    <w:p w14:paraId="7532FED3" w14:textId="77777777" w:rsidR="00573B68" w:rsidRDefault="00573B68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Die Teilnahme an den Auszeichnungsgala</w:t>
      </w:r>
      <w:r w:rsidR="007A7AF0">
        <w:rPr>
          <w:sz w:val="16"/>
          <w:szCs w:val="16"/>
        </w:rPr>
        <w:t>s</w:t>
      </w:r>
      <w:r>
        <w:rPr>
          <w:sz w:val="16"/>
          <w:szCs w:val="16"/>
        </w:rPr>
        <w:t xml:space="preserve"> zur Verleihung der Preise </w:t>
      </w:r>
      <w:r w:rsidR="00E542D9">
        <w:rPr>
          <w:sz w:val="16"/>
          <w:szCs w:val="16"/>
        </w:rPr>
        <w:t xml:space="preserve">mit glanzvollem Ball </w:t>
      </w:r>
      <w:r>
        <w:rPr>
          <w:sz w:val="16"/>
          <w:szCs w:val="16"/>
        </w:rPr>
        <w:t>im Herbst 20</w:t>
      </w:r>
      <w:r w:rsidR="00F35C59">
        <w:rPr>
          <w:sz w:val="16"/>
          <w:szCs w:val="16"/>
        </w:rPr>
        <w:t>2</w:t>
      </w:r>
      <w:r w:rsidR="00B957A4">
        <w:rPr>
          <w:sz w:val="16"/>
          <w:szCs w:val="16"/>
        </w:rPr>
        <w:t>3</w:t>
      </w:r>
      <w:r>
        <w:rPr>
          <w:sz w:val="16"/>
          <w:szCs w:val="16"/>
        </w:rPr>
        <w:t xml:space="preserve">  ist kostenpflichtig.</w:t>
      </w:r>
    </w:p>
    <w:p w14:paraId="4066EC1F" w14:textId="77777777" w:rsidR="00E542D9" w:rsidRPr="00D57801" w:rsidRDefault="00573B68" w:rsidP="00E542D9">
      <w:pPr>
        <w:pStyle w:val="Textkrper2"/>
        <w:numPr>
          <w:ilvl w:val="0"/>
          <w:numId w:val="3"/>
        </w:numPr>
        <w:rPr>
          <w:color w:val="000000"/>
          <w:sz w:val="16"/>
          <w:szCs w:val="16"/>
        </w:rPr>
      </w:pPr>
      <w:r w:rsidRPr="00E542D9">
        <w:rPr>
          <w:spacing w:val="0"/>
          <w:sz w:val="16"/>
          <w:szCs w:val="16"/>
        </w:rPr>
        <w:t xml:space="preserve">Nominierende, Nominierte, Juroren, </w:t>
      </w:r>
      <w:r w:rsidR="001C08CF" w:rsidRPr="00E542D9">
        <w:rPr>
          <w:spacing w:val="0"/>
          <w:sz w:val="16"/>
          <w:szCs w:val="16"/>
        </w:rPr>
        <w:t>Ausgezeichnete</w:t>
      </w:r>
      <w:r w:rsidRPr="00E542D9">
        <w:rPr>
          <w:spacing w:val="0"/>
          <w:sz w:val="16"/>
          <w:szCs w:val="16"/>
        </w:rPr>
        <w:t xml:space="preserve"> werden von der Stiftung veröffentlicht.</w:t>
      </w:r>
    </w:p>
    <w:p w14:paraId="477D4AB0" w14:textId="77777777" w:rsidR="00D57801" w:rsidRPr="0048447F" w:rsidRDefault="00D57801" w:rsidP="00D57801">
      <w:pPr>
        <w:pStyle w:val="Textkrper2"/>
        <w:ind w:left="360"/>
        <w:rPr>
          <w:color w:val="000000"/>
          <w:sz w:val="16"/>
          <w:szCs w:val="16"/>
        </w:rPr>
      </w:pPr>
    </w:p>
    <w:p w14:paraId="2CA70B38" w14:textId="77777777" w:rsidR="00573B68" w:rsidRPr="00043BA6" w:rsidRDefault="00043BA6" w:rsidP="00E542D9">
      <w:pPr>
        <w:pStyle w:val="Textkrper2"/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Auszeichnungsstufen: </w:t>
      </w:r>
      <w:r w:rsidR="006A3841">
        <w:rPr>
          <w:sz w:val="16"/>
          <w:szCs w:val="16"/>
        </w:rPr>
        <w:t xml:space="preserve">Regional: </w:t>
      </w:r>
      <w:r w:rsidR="00573B68" w:rsidRPr="00E542D9">
        <w:rPr>
          <w:sz w:val="16"/>
          <w:szCs w:val="16"/>
        </w:rPr>
        <w:t>Finalist</w:t>
      </w:r>
      <w:r>
        <w:rPr>
          <w:sz w:val="16"/>
          <w:szCs w:val="16"/>
        </w:rPr>
        <w:t xml:space="preserve">, </w:t>
      </w:r>
      <w:r w:rsidR="00573B68" w:rsidRPr="00E542D9">
        <w:rPr>
          <w:sz w:val="16"/>
          <w:szCs w:val="16"/>
        </w:rPr>
        <w:t>Preisträger</w:t>
      </w:r>
      <w:r w:rsidR="006A3841">
        <w:rPr>
          <w:sz w:val="16"/>
          <w:szCs w:val="16"/>
        </w:rPr>
        <w:t>. Bundesweit:</w:t>
      </w:r>
      <w:r>
        <w:rPr>
          <w:sz w:val="16"/>
          <w:szCs w:val="16"/>
        </w:rPr>
        <w:t xml:space="preserve"> Ehrenplakette, </w:t>
      </w:r>
      <w:r w:rsidR="00573B68" w:rsidRPr="00E542D9">
        <w:rPr>
          <w:sz w:val="16"/>
          <w:szCs w:val="16"/>
        </w:rPr>
        <w:t>Premier-Finalist, Premier</w:t>
      </w:r>
      <w:r>
        <w:rPr>
          <w:sz w:val="16"/>
          <w:szCs w:val="16"/>
        </w:rPr>
        <w:t>, Premier-Ehrenplakette.</w:t>
      </w:r>
    </w:p>
    <w:p w14:paraId="1F662F8C" w14:textId="77777777" w:rsidR="00016B7A" w:rsidRDefault="00043BA6" w:rsidP="00016B7A">
      <w:pPr>
        <w:pStyle w:val="Textkrper2"/>
        <w:numPr>
          <w:ilvl w:val="0"/>
          <w:numId w:val="3"/>
        </w:numPr>
        <w:rPr>
          <w:sz w:val="16"/>
          <w:szCs w:val="16"/>
        </w:rPr>
      </w:pPr>
      <w:r>
        <w:rPr>
          <w:color w:val="000000"/>
          <w:sz w:val="16"/>
          <w:szCs w:val="16"/>
        </w:rPr>
        <w:t>Die Preise</w:t>
      </w:r>
      <w:r w:rsidRPr="00043BA6">
        <w:rPr>
          <w:color w:val="000000"/>
          <w:sz w:val="16"/>
          <w:szCs w:val="16"/>
        </w:rPr>
        <w:t xml:space="preserve"> </w:t>
      </w:r>
      <w:r w:rsidR="00016B7A" w:rsidRPr="00043BA6">
        <w:rPr>
          <w:sz w:val="16"/>
          <w:szCs w:val="16"/>
        </w:rPr>
        <w:t>verbleib</w:t>
      </w:r>
      <w:r>
        <w:rPr>
          <w:sz w:val="16"/>
          <w:szCs w:val="16"/>
        </w:rPr>
        <w:t>en</w:t>
      </w:r>
      <w:r w:rsidR="00016B7A" w:rsidRPr="00043BA6">
        <w:rPr>
          <w:sz w:val="16"/>
          <w:szCs w:val="16"/>
        </w:rPr>
        <w:t xml:space="preserve"> dauerhaft bei den Ausgezeichneten. Sie sind nicht dotiert. </w:t>
      </w:r>
    </w:p>
    <w:p w14:paraId="2E3ADD49" w14:textId="77777777" w:rsidR="00910B18" w:rsidRPr="00910B18" w:rsidRDefault="00910B18" w:rsidP="00910B18">
      <w:pPr>
        <w:pStyle w:val="Textkrper2"/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Vertreter regionaler Rahmenbedingungen können für </w:t>
      </w:r>
      <w:r w:rsidR="00F35C59">
        <w:rPr>
          <w:color w:val="000000"/>
          <w:sz w:val="16"/>
          <w:szCs w:val="16"/>
        </w:rPr>
        <w:t xml:space="preserve">Sonderpreise </w:t>
      </w:r>
      <w:r>
        <w:rPr>
          <w:color w:val="000000"/>
          <w:sz w:val="16"/>
          <w:szCs w:val="16"/>
        </w:rPr>
        <w:t>„Kommune des Jahres“ und „Bank des Jahres“ nominiert werden.</w:t>
      </w:r>
    </w:p>
    <w:sectPr w:rsidR="00910B18" w:rsidRPr="00910B18" w:rsidSect="00B2545B">
      <w:headerReference w:type="default" r:id="rId14"/>
      <w:pgSz w:w="11907" w:h="16840" w:code="9"/>
      <w:pgMar w:top="624" w:right="1077" w:bottom="51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49A0" w14:textId="77777777" w:rsidR="00DF366F" w:rsidRDefault="00DF366F">
      <w:r>
        <w:separator/>
      </w:r>
    </w:p>
  </w:endnote>
  <w:endnote w:type="continuationSeparator" w:id="0">
    <w:p w14:paraId="6F94D6EB" w14:textId="77777777" w:rsidR="00DF366F" w:rsidRDefault="00D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17AF" w14:textId="77777777" w:rsidR="00DF366F" w:rsidRDefault="00DF366F">
      <w:r>
        <w:separator/>
      </w:r>
    </w:p>
  </w:footnote>
  <w:footnote w:type="continuationSeparator" w:id="0">
    <w:p w14:paraId="7FD8AF4B" w14:textId="77777777" w:rsidR="00DF366F" w:rsidRDefault="00DF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32FE" w14:textId="77777777" w:rsidR="004A6E4E" w:rsidRDefault="004A6E4E">
    <w:pPr>
      <w:pStyle w:val="Kopfzeile"/>
    </w:pPr>
  </w:p>
  <w:p w14:paraId="4D5EFE9C" w14:textId="77777777" w:rsidR="004A6E4E" w:rsidRDefault="004A6E4E">
    <w:pPr>
      <w:pStyle w:val="Kopfzeile"/>
      <w:rPr>
        <w:rFonts w:ascii="Arial" w:hAnsi="Arial" w:cs="Arial"/>
        <w:sz w:val="18"/>
        <w:szCs w:val="18"/>
      </w:rPr>
    </w:pPr>
  </w:p>
  <w:p w14:paraId="505A7353" w14:textId="77777777" w:rsidR="004A6E4E" w:rsidRPr="00E54E0E" w:rsidRDefault="004A6E4E" w:rsidP="00E54E0E">
    <w:pPr>
      <w:pStyle w:val="Kopfzeile"/>
      <w:rPr>
        <w:rFonts w:ascii="Arial" w:hAnsi="Arial" w:cs="Arial"/>
        <w:sz w:val="18"/>
        <w:szCs w:val="18"/>
      </w:rPr>
    </w:pPr>
    <w:r w:rsidRPr="00E54E0E">
      <w:rPr>
        <w:rFonts w:ascii="Arial" w:hAnsi="Arial" w:cs="Arial"/>
        <w:b/>
        <w:bCs/>
        <w:spacing w:val="-4"/>
        <w:sz w:val="18"/>
        <w:szCs w:val="18"/>
      </w:rPr>
      <w:t xml:space="preserve">Bis spätestens </w:t>
    </w:r>
    <w:r w:rsidR="000F4735" w:rsidRPr="00E54E0E">
      <w:rPr>
        <w:rFonts w:ascii="Arial" w:hAnsi="Arial" w:cs="Arial"/>
        <w:b/>
        <w:bCs/>
        <w:spacing w:val="-4"/>
        <w:sz w:val="18"/>
        <w:szCs w:val="18"/>
      </w:rPr>
      <w:t>20</w:t>
    </w:r>
    <w:r w:rsidR="00AE6D03">
      <w:rPr>
        <w:rFonts w:ascii="Arial" w:hAnsi="Arial" w:cs="Arial"/>
        <w:b/>
        <w:bCs/>
        <w:spacing w:val="-4"/>
        <w:sz w:val="18"/>
        <w:szCs w:val="18"/>
      </w:rPr>
      <w:t>. Januar 202</w:t>
    </w:r>
    <w:r w:rsidR="00585205">
      <w:rPr>
        <w:rFonts w:ascii="Arial" w:hAnsi="Arial" w:cs="Arial"/>
        <w:b/>
        <w:bCs/>
        <w:spacing w:val="-4"/>
        <w:sz w:val="18"/>
        <w:szCs w:val="18"/>
      </w:rPr>
      <w:t>3</w:t>
    </w:r>
    <w:r w:rsidRPr="00E54E0E">
      <w:rPr>
        <w:rFonts w:ascii="Arial" w:hAnsi="Arial" w:cs="Arial"/>
        <w:b/>
        <w:bCs/>
        <w:spacing w:val="-4"/>
        <w:sz w:val="18"/>
        <w:szCs w:val="18"/>
      </w:rPr>
      <w:t xml:space="preserve"> einsenden an: </w:t>
    </w:r>
  </w:p>
  <w:p w14:paraId="39070A06" w14:textId="77777777" w:rsidR="004A6E4E" w:rsidRDefault="004A6E4E">
    <w:pPr>
      <w:pStyle w:val="Textkrper2"/>
    </w:pPr>
    <w:r>
      <w:t xml:space="preserve">Oskar-Patzelt-Stiftung -  Melscher Str. 1 - 04299 Leipzig - Fax 0341 2406166 - </w:t>
    </w:r>
    <w:hyperlink r:id="rId1" w:history="1">
      <w:r w:rsidRPr="00655D34">
        <w:rPr>
          <w:rStyle w:val="Hyperlink"/>
          <w:rFonts w:cs="Arial"/>
          <w:spacing w:val="-4"/>
        </w:rPr>
        <w:t>info@op-pt.de</w:t>
      </w:r>
    </w:hyperlink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FD4"/>
    <w:multiLevelType w:val="hybridMultilevel"/>
    <w:tmpl w:val="FFFFFFFF"/>
    <w:lvl w:ilvl="0" w:tplc="F1E440AE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" w15:restartNumberingAfterBreak="0">
    <w:nsid w:val="2D29321E"/>
    <w:multiLevelType w:val="hybridMultilevel"/>
    <w:tmpl w:val="FFFFFFFF"/>
    <w:lvl w:ilvl="0" w:tplc="029445F4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 w15:restartNumberingAfterBreak="0">
    <w:nsid w:val="4A585944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6D3F4730"/>
    <w:multiLevelType w:val="hybridMultilevel"/>
    <w:tmpl w:val="FFFFFFFF"/>
    <w:lvl w:ilvl="0" w:tplc="4D52C9DA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4" w15:restartNumberingAfterBreak="0">
    <w:nsid w:val="71F92649"/>
    <w:multiLevelType w:val="hybridMultilevel"/>
    <w:tmpl w:val="FFFFFFFF"/>
    <w:lvl w:ilvl="0" w:tplc="40B27F5C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46915"/>
    <w:multiLevelType w:val="hybridMultilevel"/>
    <w:tmpl w:val="FFFFFFFF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2425269">
    <w:abstractNumId w:val="2"/>
  </w:num>
  <w:num w:numId="2" w16cid:durableId="2054308857">
    <w:abstractNumId w:val="5"/>
  </w:num>
  <w:num w:numId="3" w16cid:durableId="2051413780">
    <w:abstractNumId w:val="4"/>
  </w:num>
  <w:num w:numId="4" w16cid:durableId="333802777">
    <w:abstractNumId w:val="3"/>
  </w:num>
  <w:num w:numId="5" w16cid:durableId="658190809">
    <w:abstractNumId w:val="1"/>
  </w:num>
  <w:num w:numId="6" w16cid:durableId="22461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7E1"/>
    <w:rsid w:val="00015A69"/>
    <w:rsid w:val="00016B7A"/>
    <w:rsid w:val="00043BA6"/>
    <w:rsid w:val="00046309"/>
    <w:rsid w:val="000647D2"/>
    <w:rsid w:val="000748BE"/>
    <w:rsid w:val="000A3E08"/>
    <w:rsid w:val="000E5CA7"/>
    <w:rsid w:val="000F292E"/>
    <w:rsid w:val="000F4735"/>
    <w:rsid w:val="000F4BBD"/>
    <w:rsid w:val="001517B3"/>
    <w:rsid w:val="00164030"/>
    <w:rsid w:val="001953FF"/>
    <w:rsid w:val="001C08CF"/>
    <w:rsid w:val="001E13A6"/>
    <w:rsid w:val="001E78B3"/>
    <w:rsid w:val="00234FD2"/>
    <w:rsid w:val="00252F6F"/>
    <w:rsid w:val="00264D13"/>
    <w:rsid w:val="002865A7"/>
    <w:rsid w:val="00294EED"/>
    <w:rsid w:val="00295BBC"/>
    <w:rsid w:val="002B58FB"/>
    <w:rsid w:val="002E2CF2"/>
    <w:rsid w:val="00302793"/>
    <w:rsid w:val="00323DE8"/>
    <w:rsid w:val="00327128"/>
    <w:rsid w:val="00363B54"/>
    <w:rsid w:val="0047789C"/>
    <w:rsid w:val="0048447F"/>
    <w:rsid w:val="00486773"/>
    <w:rsid w:val="00491CE4"/>
    <w:rsid w:val="004A2C60"/>
    <w:rsid w:val="004A6E4E"/>
    <w:rsid w:val="004C34CD"/>
    <w:rsid w:val="004E5308"/>
    <w:rsid w:val="004F4266"/>
    <w:rsid w:val="00532A36"/>
    <w:rsid w:val="00533289"/>
    <w:rsid w:val="005503E8"/>
    <w:rsid w:val="0057066D"/>
    <w:rsid w:val="00573B68"/>
    <w:rsid w:val="00585205"/>
    <w:rsid w:val="005E1F9A"/>
    <w:rsid w:val="00610620"/>
    <w:rsid w:val="0062093B"/>
    <w:rsid w:val="00655D34"/>
    <w:rsid w:val="006A3841"/>
    <w:rsid w:val="006A7E3E"/>
    <w:rsid w:val="006C2079"/>
    <w:rsid w:val="006D683F"/>
    <w:rsid w:val="006F58A8"/>
    <w:rsid w:val="007107CF"/>
    <w:rsid w:val="007660AA"/>
    <w:rsid w:val="00772EB1"/>
    <w:rsid w:val="00783C96"/>
    <w:rsid w:val="00795ED1"/>
    <w:rsid w:val="007A7AF0"/>
    <w:rsid w:val="007D19B3"/>
    <w:rsid w:val="00802630"/>
    <w:rsid w:val="008457F0"/>
    <w:rsid w:val="00874C5D"/>
    <w:rsid w:val="00876DEF"/>
    <w:rsid w:val="00883A8C"/>
    <w:rsid w:val="008A5211"/>
    <w:rsid w:val="008E38BA"/>
    <w:rsid w:val="00910B18"/>
    <w:rsid w:val="009656E4"/>
    <w:rsid w:val="009A4CC3"/>
    <w:rsid w:val="009D01A2"/>
    <w:rsid w:val="00A116A3"/>
    <w:rsid w:val="00A26420"/>
    <w:rsid w:val="00A52AB6"/>
    <w:rsid w:val="00A52BAA"/>
    <w:rsid w:val="00A74269"/>
    <w:rsid w:val="00AA6326"/>
    <w:rsid w:val="00AD5906"/>
    <w:rsid w:val="00AE6D03"/>
    <w:rsid w:val="00B11029"/>
    <w:rsid w:val="00B210C7"/>
    <w:rsid w:val="00B2545B"/>
    <w:rsid w:val="00B2703C"/>
    <w:rsid w:val="00B32118"/>
    <w:rsid w:val="00B527C5"/>
    <w:rsid w:val="00B957A4"/>
    <w:rsid w:val="00C14BC3"/>
    <w:rsid w:val="00C8186D"/>
    <w:rsid w:val="00C9064F"/>
    <w:rsid w:val="00C93409"/>
    <w:rsid w:val="00CA1C17"/>
    <w:rsid w:val="00CD5F6D"/>
    <w:rsid w:val="00CE32D2"/>
    <w:rsid w:val="00CF555B"/>
    <w:rsid w:val="00D04888"/>
    <w:rsid w:val="00D23637"/>
    <w:rsid w:val="00D44D86"/>
    <w:rsid w:val="00D57801"/>
    <w:rsid w:val="00DA7450"/>
    <w:rsid w:val="00DC6A92"/>
    <w:rsid w:val="00DF366F"/>
    <w:rsid w:val="00DF7FD8"/>
    <w:rsid w:val="00E35AA0"/>
    <w:rsid w:val="00E471D0"/>
    <w:rsid w:val="00E53934"/>
    <w:rsid w:val="00E542D9"/>
    <w:rsid w:val="00E54E0E"/>
    <w:rsid w:val="00E734A4"/>
    <w:rsid w:val="00EF3AED"/>
    <w:rsid w:val="00F31057"/>
    <w:rsid w:val="00F35C59"/>
    <w:rsid w:val="00F437E1"/>
    <w:rsid w:val="00F6670B"/>
    <w:rsid w:val="00F875C4"/>
    <w:rsid w:val="00FA6823"/>
    <w:rsid w:val="00FB1410"/>
    <w:rsid w:val="00FD3EB4"/>
    <w:rsid w:val="00FD493E"/>
    <w:rsid w:val="00FE4F5E"/>
    <w:rsid w:val="00FF420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D4122C0"/>
  <w14:defaultImageDpi w14:val="0"/>
  <w15:docId w15:val="{C9305F9D-794B-450F-B013-A88CCA4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pacing w:val="-2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etenznetz-mittelstand.de" TargetMode="External"/><Relationship Id="rId13" Type="http://schemas.openxmlformats.org/officeDocument/2006/relationships/hyperlink" Target="http://www.kompetenznetz-mittelstan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ttelstandspreis.com/stiftung/servicestell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ttelstandsprei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op-p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p-pt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p-p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Company>RM die Regionalmagazine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Nominierungsformular</dc:title>
  <dc:subject/>
  <dc:creator>H.Schmidt</dc:creator>
  <cp:keywords/>
  <dc:description/>
  <cp:lastModifiedBy>Vogel, Clemens</cp:lastModifiedBy>
  <cp:revision>2</cp:revision>
  <cp:lastPrinted>2022-11-09T16:47:00Z</cp:lastPrinted>
  <dcterms:created xsi:type="dcterms:W3CDTF">2022-11-24T07:41:00Z</dcterms:created>
  <dcterms:modified xsi:type="dcterms:W3CDTF">2022-11-24T07:41:00Z</dcterms:modified>
</cp:coreProperties>
</file>